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99" w:rsidRPr="000F6A49" w:rsidRDefault="00415B99" w:rsidP="000F6A49">
      <w:pPr>
        <w:pStyle w:val="Default"/>
        <w:rPr>
          <w:color w:val="auto"/>
        </w:rPr>
      </w:pPr>
    </w:p>
    <w:p w:rsidR="00FA5A9E" w:rsidRDefault="00415B99" w:rsidP="00170372">
      <w:pPr>
        <w:autoSpaceDE w:val="0"/>
        <w:autoSpaceDN w:val="0"/>
        <w:adjustRightInd w:val="0"/>
        <w:spacing w:after="0" w:line="240" w:lineRule="auto"/>
        <w:ind w:left="-142"/>
        <w:jc w:val="center"/>
        <w:rPr>
          <w:rFonts w:ascii="Times New Roman" w:hAnsi="Times New Roman" w:cs="Times New Roman"/>
          <w:b/>
          <w:bCs/>
          <w:sz w:val="56"/>
          <w:szCs w:val="56"/>
        </w:rPr>
      </w:pPr>
      <w:r w:rsidRPr="00FA5A9E">
        <w:rPr>
          <w:rFonts w:ascii="Times New Roman" w:hAnsi="Times New Roman" w:cs="Times New Roman"/>
          <w:b/>
          <w:bCs/>
          <w:sz w:val="56"/>
          <w:szCs w:val="56"/>
        </w:rPr>
        <w:t xml:space="preserve">Provozní řád </w:t>
      </w:r>
      <w:r w:rsidR="00402F08" w:rsidRPr="00FA5A9E">
        <w:rPr>
          <w:rFonts w:ascii="Times New Roman" w:hAnsi="Times New Roman" w:cs="Times New Roman"/>
          <w:b/>
          <w:bCs/>
          <w:sz w:val="56"/>
          <w:szCs w:val="56"/>
        </w:rPr>
        <w:t>společenského</w:t>
      </w:r>
      <w:r w:rsidRPr="00FA5A9E">
        <w:rPr>
          <w:rFonts w:ascii="Times New Roman" w:hAnsi="Times New Roman" w:cs="Times New Roman"/>
          <w:b/>
          <w:bCs/>
          <w:sz w:val="56"/>
          <w:szCs w:val="56"/>
        </w:rPr>
        <w:t xml:space="preserve"> </w:t>
      </w:r>
      <w:r w:rsidR="00402F08" w:rsidRPr="00FA5A9E">
        <w:rPr>
          <w:rFonts w:ascii="Times New Roman" w:hAnsi="Times New Roman" w:cs="Times New Roman"/>
          <w:b/>
          <w:bCs/>
          <w:sz w:val="56"/>
          <w:szCs w:val="56"/>
        </w:rPr>
        <w:t>sálu</w:t>
      </w:r>
    </w:p>
    <w:p w:rsidR="00415B99" w:rsidRPr="00FA5A9E" w:rsidRDefault="00402F08" w:rsidP="00170372">
      <w:pPr>
        <w:autoSpaceDE w:val="0"/>
        <w:autoSpaceDN w:val="0"/>
        <w:adjustRightInd w:val="0"/>
        <w:spacing w:after="0" w:line="240" w:lineRule="auto"/>
        <w:ind w:left="-142"/>
        <w:jc w:val="center"/>
        <w:rPr>
          <w:rFonts w:ascii="Times New Roman" w:hAnsi="Times New Roman" w:cs="Times New Roman"/>
          <w:b/>
          <w:bCs/>
          <w:sz w:val="56"/>
          <w:szCs w:val="56"/>
        </w:rPr>
      </w:pPr>
      <w:r w:rsidRPr="00FA5A9E">
        <w:rPr>
          <w:rFonts w:ascii="Times New Roman" w:hAnsi="Times New Roman" w:cs="Times New Roman"/>
          <w:b/>
          <w:bCs/>
          <w:sz w:val="56"/>
          <w:szCs w:val="56"/>
        </w:rPr>
        <w:t xml:space="preserve">a salonku </w:t>
      </w:r>
      <w:r w:rsidR="00415B99" w:rsidRPr="00FA5A9E">
        <w:rPr>
          <w:rFonts w:ascii="Times New Roman" w:hAnsi="Times New Roman" w:cs="Times New Roman"/>
          <w:b/>
          <w:bCs/>
          <w:sz w:val="56"/>
          <w:szCs w:val="56"/>
        </w:rPr>
        <w:t>v</w:t>
      </w:r>
      <w:r w:rsidRPr="00FA5A9E">
        <w:rPr>
          <w:rFonts w:ascii="Times New Roman" w:hAnsi="Times New Roman" w:cs="Times New Roman"/>
          <w:b/>
          <w:bCs/>
          <w:sz w:val="56"/>
          <w:szCs w:val="56"/>
        </w:rPr>
        <w:t> objektu OÚ Veleň</w:t>
      </w:r>
    </w:p>
    <w:p w:rsidR="00FA5A9E" w:rsidRDefault="00FA5A9E" w:rsidP="005D52F4">
      <w:pPr>
        <w:pStyle w:val="Default"/>
        <w:ind w:left="-142"/>
      </w:pPr>
    </w:p>
    <w:p w:rsidR="006C43F2" w:rsidRPr="000F6A49" w:rsidRDefault="006C43F2" w:rsidP="00372180">
      <w:pPr>
        <w:pStyle w:val="Default"/>
        <w:ind w:left="-142"/>
        <w:jc w:val="center"/>
      </w:pPr>
      <w:r w:rsidRPr="000F6A49">
        <w:t>Provozní řád upravuje podmínky pro provoz společenského sálu a salonku v</w:t>
      </w:r>
      <w:r w:rsidR="00372180">
        <w:t> </w:t>
      </w:r>
      <w:r w:rsidRPr="000F6A49">
        <w:t>objektu</w:t>
      </w:r>
      <w:r w:rsidR="00372180">
        <w:t xml:space="preserve"> </w:t>
      </w:r>
      <w:r w:rsidRPr="000F6A49">
        <w:t>OÚ Veleň.</w:t>
      </w:r>
    </w:p>
    <w:p w:rsidR="00FA5A9E" w:rsidRDefault="00FA5A9E" w:rsidP="005D52F4">
      <w:pPr>
        <w:pStyle w:val="Default"/>
        <w:ind w:left="-142"/>
        <w:jc w:val="center"/>
        <w:rPr>
          <w:b/>
          <w:bCs/>
        </w:rPr>
      </w:pPr>
    </w:p>
    <w:p w:rsidR="006C43F2" w:rsidRPr="00133EA7" w:rsidRDefault="006C43F2" w:rsidP="00170372">
      <w:pPr>
        <w:pStyle w:val="Default"/>
        <w:ind w:left="-142"/>
        <w:rPr>
          <w:color w:val="auto"/>
        </w:rPr>
      </w:pPr>
      <w:r w:rsidRPr="000F6A49">
        <w:rPr>
          <w:b/>
          <w:bCs/>
        </w:rPr>
        <w:t xml:space="preserve">Vlastník a </w:t>
      </w:r>
      <w:r w:rsidRPr="00133EA7">
        <w:rPr>
          <w:b/>
          <w:bCs/>
          <w:color w:val="auto"/>
        </w:rPr>
        <w:t>provozovatel:</w:t>
      </w:r>
    </w:p>
    <w:p w:rsidR="006C43F2" w:rsidRPr="00133EA7" w:rsidRDefault="006C43F2" w:rsidP="00170372">
      <w:pPr>
        <w:pStyle w:val="Default"/>
        <w:ind w:left="-142"/>
        <w:rPr>
          <w:color w:val="auto"/>
        </w:rPr>
      </w:pPr>
      <w:r w:rsidRPr="00133EA7">
        <w:rPr>
          <w:color w:val="auto"/>
        </w:rPr>
        <w:t>Obec Veleň, Hlavní 7, 250 63</w:t>
      </w:r>
    </w:p>
    <w:p w:rsidR="006C43F2" w:rsidRPr="00133EA7" w:rsidRDefault="006C43F2" w:rsidP="00170372">
      <w:pPr>
        <w:pStyle w:val="Default"/>
        <w:ind w:left="-142"/>
        <w:rPr>
          <w:color w:val="auto"/>
        </w:rPr>
      </w:pPr>
      <w:r w:rsidRPr="00133EA7">
        <w:rPr>
          <w:color w:val="auto"/>
        </w:rPr>
        <w:t xml:space="preserve">tel: </w:t>
      </w:r>
      <w:r w:rsidR="00142816" w:rsidRPr="00133EA7">
        <w:rPr>
          <w:color w:val="auto"/>
        </w:rPr>
        <w:t>283 932</w:t>
      </w:r>
      <w:r w:rsidR="00FA5A9E" w:rsidRPr="00133EA7">
        <w:rPr>
          <w:color w:val="auto"/>
        </w:rPr>
        <w:t> </w:t>
      </w:r>
      <w:r w:rsidR="00142816" w:rsidRPr="00133EA7">
        <w:rPr>
          <w:color w:val="auto"/>
        </w:rPr>
        <w:t>290</w:t>
      </w:r>
    </w:p>
    <w:p w:rsidR="00FA5A9E" w:rsidRPr="00133EA7" w:rsidRDefault="00FA5A9E" w:rsidP="00170372">
      <w:pPr>
        <w:pStyle w:val="Default"/>
        <w:ind w:left="-142"/>
        <w:rPr>
          <w:b/>
          <w:bCs/>
          <w:color w:val="auto"/>
        </w:rPr>
      </w:pPr>
    </w:p>
    <w:p w:rsidR="006C43F2" w:rsidRPr="00133EA7" w:rsidRDefault="006C43F2" w:rsidP="00170372">
      <w:pPr>
        <w:pStyle w:val="Default"/>
        <w:ind w:left="-142"/>
        <w:rPr>
          <w:color w:val="auto"/>
        </w:rPr>
      </w:pPr>
      <w:r w:rsidRPr="00133EA7">
        <w:rPr>
          <w:b/>
          <w:bCs/>
          <w:color w:val="auto"/>
        </w:rPr>
        <w:t xml:space="preserve">Provozní doba: </w:t>
      </w:r>
      <w:r w:rsidRPr="00133EA7">
        <w:rPr>
          <w:color w:val="auto"/>
        </w:rPr>
        <w:t>celoroční</w:t>
      </w:r>
    </w:p>
    <w:p w:rsidR="00142816" w:rsidRPr="00133EA7" w:rsidRDefault="00142816" w:rsidP="005D52F4">
      <w:pPr>
        <w:pStyle w:val="Default"/>
        <w:ind w:left="-142"/>
        <w:jc w:val="center"/>
        <w:rPr>
          <w:b/>
          <w:bCs/>
          <w:color w:val="auto"/>
        </w:rPr>
      </w:pPr>
    </w:p>
    <w:p w:rsidR="006C43F2" w:rsidRPr="00133EA7" w:rsidRDefault="006C43F2" w:rsidP="00170372">
      <w:pPr>
        <w:pStyle w:val="Default"/>
        <w:ind w:left="-142"/>
        <w:jc w:val="both"/>
        <w:rPr>
          <w:color w:val="auto"/>
        </w:rPr>
      </w:pPr>
      <w:r w:rsidRPr="00133EA7">
        <w:rPr>
          <w:color w:val="auto"/>
        </w:rPr>
        <w:t>Prostor</w:t>
      </w:r>
      <w:r w:rsidR="00142816" w:rsidRPr="00133EA7">
        <w:rPr>
          <w:color w:val="auto"/>
        </w:rPr>
        <w:t>y:</w:t>
      </w:r>
    </w:p>
    <w:p w:rsidR="00415B99" w:rsidRPr="00133EA7" w:rsidRDefault="00415B99" w:rsidP="00170372">
      <w:pPr>
        <w:autoSpaceDE w:val="0"/>
        <w:autoSpaceDN w:val="0"/>
        <w:adjustRightInd w:val="0"/>
        <w:spacing w:after="0" w:line="240" w:lineRule="auto"/>
        <w:ind w:left="-142"/>
        <w:jc w:val="both"/>
        <w:rPr>
          <w:rFonts w:ascii="Times New Roman" w:hAnsi="Times New Roman" w:cs="Times New Roman"/>
          <w:bCs/>
          <w:sz w:val="24"/>
          <w:szCs w:val="24"/>
        </w:rPr>
      </w:pPr>
      <w:r w:rsidRPr="00133EA7">
        <w:rPr>
          <w:rFonts w:ascii="Times New Roman" w:hAnsi="Times New Roman" w:cs="Times New Roman"/>
          <w:b/>
          <w:bCs/>
          <w:sz w:val="24"/>
          <w:szCs w:val="24"/>
        </w:rPr>
        <w:t>- společenský sál</w:t>
      </w:r>
      <w:r w:rsidR="00C34B28" w:rsidRPr="00133EA7">
        <w:rPr>
          <w:rFonts w:ascii="Times New Roman" w:hAnsi="Times New Roman" w:cs="Times New Roman"/>
          <w:b/>
          <w:bCs/>
          <w:sz w:val="24"/>
          <w:szCs w:val="24"/>
        </w:rPr>
        <w:t xml:space="preserve"> </w:t>
      </w:r>
      <w:r w:rsidR="00C34B28" w:rsidRPr="00133EA7">
        <w:rPr>
          <w:rFonts w:ascii="Times New Roman" w:hAnsi="Times New Roman" w:cs="Times New Roman"/>
          <w:bCs/>
          <w:sz w:val="24"/>
          <w:szCs w:val="24"/>
        </w:rPr>
        <w:t xml:space="preserve">-  maximální kapacita </w:t>
      </w:r>
      <w:proofErr w:type="gramStart"/>
      <w:r w:rsidR="00AE1199">
        <w:rPr>
          <w:rFonts w:ascii="Times New Roman" w:hAnsi="Times New Roman" w:cs="Times New Roman"/>
          <w:bCs/>
          <w:sz w:val="24"/>
          <w:szCs w:val="24"/>
        </w:rPr>
        <w:t>8</w:t>
      </w:r>
      <w:r w:rsidR="00C34B28" w:rsidRPr="00133EA7">
        <w:rPr>
          <w:rFonts w:ascii="Times New Roman" w:hAnsi="Times New Roman" w:cs="Times New Roman"/>
          <w:bCs/>
          <w:sz w:val="24"/>
          <w:szCs w:val="24"/>
        </w:rPr>
        <w:t>0  osob</w:t>
      </w:r>
      <w:proofErr w:type="gramEnd"/>
    </w:p>
    <w:p w:rsidR="00415B99" w:rsidRPr="00133EA7" w:rsidRDefault="00142816" w:rsidP="00170372">
      <w:pPr>
        <w:autoSpaceDE w:val="0"/>
        <w:autoSpaceDN w:val="0"/>
        <w:adjustRightInd w:val="0"/>
        <w:spacing w:after="0" w:line="240" w:lineRule="auto"/>
        <w:ind w:left="-142"/>
        <w:jc w:val="both"/>
        <w:rPr>
          <w:rFonts w:ascii="Times New Roman" w:hAnsi="Times New Roman" w:cs="Times New Roman"/>
          <w:b/>
          <w:bCs/>
          <w:sz w:val="24"/>
          <w:szCs w:val="24"/>
        </w:rPr>
      </w:pPr>
      <w:r w:rsidRPr="00133EA7">
        <w:rPr>
          <w:rFonts w:ascii="Times New Roman" w:hAnsi="Times New Roman" w:cs="Times New Roman"/>
          <w:sz w:val="24"/>
          <w:szCs w:val="24"/>
        </w:rPr>
        <w:t>- salonek</w:t>
      </w:r>
      <w:r w:rsidR="00C34B28" w:rsidRPr="00133EA7">
        <w:rPr>
          <w:rFonts w:ascii="Times New Roman" w:hAnsi="Times New Roman" w:cs="Times New Roman"/>
          <w:sz w:val="24"/>
          <w:szCs w:val="24"/>
        </w:rPr>
        <w:t xml:space="preserve"> - maximální kap</w:t>
      </w:r>
      <w:r w:rsidR="00082ED4" w:rsidRPr="00133EA7">
        <w:rPr>
          <w:rFonts w:ascii="Times New Roman" w:hAnsi="Times New Roman" w:cs="Times New Roman"/>
          <w:sz w:val="24"/>
          <w:szCs w:val="24"/>
        </w:rPr>
        <w:t>acita 3</w:t>
      </w:r>
      <w:r w:rsidR="00AE1199">
        <w:rPr>
          <w:rFonts w:ascii="Times New Roman" w:hAnsi="Times New Roman" w:cs="Times New Roman"/>
          <w:sz w:val="24"/>
          <w:szCs w:val="24"/>
        </w:rPr>
        <w:t>5</w:t>
      </w:r>
      <w:r w:rsidR="00C34B28" w:rsidRPr="00133EA7">
        <w:rPr>
          <w:rFonts w:ascii="Times New Roman" w:hAnsi="Times New Roman" w:cs="Times New Roman"/>
          <w:sz w:val="24"/>
          <w:szCs w:val="24"/>
        </w:rPr>
        <w:t xml:space="preserve">  osob</w:t>
      </w:r>
    </w:p>
    <w:p w:rsidR="00142816" w:rsidRPr="00133EA7" w:rsidRDefault="00142816" w:rsidP="005D52F4">
      <w:pPr>
        <w:pStyle w:val="Default"/>
        <w:spacing w:after="27"/>
        <w:ind w:left="-142"/>
        <w:jc w:val="center"/>
        <w:rPr>
          <w:color w:val="auto"/>
        </w:rPr>
      </w:pPr>
    </w:p>
    <w:p w:rsidR="00142816" w:rsidRPr="00133EA7" w:rsidRDefault="00142816" w:rsidP="00170372">
      <w:pPr>
        <w:pStyle w:val="Default"/>
        <w:spacing w:after="27"/>
        <w:ind w:left="-142"/>
        <w:rPr>
          <w:color w:val="auto"/>
        </w:rPr>
      </w:pPr>
      <w:r w:rsidRPr="00133EA7">
        <w:rPr>
          <w:color w:val="auto"/>
        </w:rPr>
        <w:t xml:space="preserve">Tyto prostory slouží především k pořádání kulturních akcí a </w:t>
      </w:r>
      <w:r w:rsidR="00F64A53" w:rsidRPr="00133EA7">
        <w:rPr>
          <w:color w:val="auto"/>
        </w:rPr>
        <w:t xml:space="preserve">k </w:t>
      </w:r>
      <w:r w:rsidRPr="00133EA7">
        <w:rPr>
          <w:color w:val="auto"/>
        </w:rPr>
        <w:t>volnočasovým aktivitám.</w:t>
      </w:r>
    </w:p>
    <w:p w:rsidR="00142816" w:rsidRPr="00133EA7" w:rsidRDefault="00142816" w:rsidP="005D52F4">
      <w:pPr>
        <w:spacing w:before="750" w:after="300" w:line="288" w:lineRule="auto"/>
        <w:ind w:left="-142"/>
        <w:jc w:val="center"/>
        <w:outlineLvl w:val="4"/>
        <w:rPr>
          <w:rFonts w:ascii="Times New Roman" w:eastAsia="Times New Roman" w:hAnsi="Times New Roman" w:cs="Times New Roman"/>
          <w:b/>
          <w:bCs/>
          <w:sz w:val="36"/>
          <w:szCs w:val="36"/>
          <w:lang w:val="en-US" w:eastAsia="cs-CZ"/>
        </w:rPr>
      </w:pPr>
      <w:proofErr w:type="spellStart"/>
      <w:r w:rsidRPr="00133EA7">
        <w:rPr>
          <w:rFonts w:ascii="Times New Roman" w:eastAsia="Times New Roman" w:hAnsi="Times New Roman" w:cs="Times New Roman"/>
          <w:b/>
          <w:bCs/>
          <w:sz w:val="36"/>
          <w:szCs w:val="36"/>
          <w:lang w:val="en-US" w:eastAsia="cs-CZ"/>
        </w:rPr>
        <w:t>Základní</w:t>
      </w:r>
      <w:proofErr w:type="spellEnd"/>
      <w:r w:rsidRPr="00133EA7">
        <w:rPr>
          <w:rFonts w:ascii="Times New Roman" w:eastAsia="Times New Roman" w:hAnsi="Times New Roman" w:cs="Times New Roman"/>
          <w:b/>
          <w:bCs/>
          <w:sz w:val="36"/>
          <w:szCs w:val="36"/>
          <w:lang w:val="en-US" w:eastAsia="cs-CZ"/>
        </w:rPr>
        <w:t xml:space="preserve"> </w:t>
      </w:r>
      <w:proofErr w:type="spellStart"/>
      <w:r w:rsidRPr="00133EA7">
        <w:rPr>
          <w:rFonts w:ascii="Times New Roman" w:eastAsia="Times New Roman" w:hAnsi="Times New Roman" w:cs="Times New Roman"/>
          <w:b/>
          <w:bCs/>
          <w:sz w:val="36"/>
          <w:szCs w:val="36"/>
          <w:lang w:val="en-US" w:eastAsia="cs-CZ"/>
        </w:rPr>
        <w:t>ustanovení</w:t>
      </w:r>
      <w:proofErr w:type="spellEnd"/>
    </w:p>
    <w:p w:rsidR="00170372" w:rsidRPr="00133EA7" w:rsidRDefault="00170372" w:rsidP="00170372">
      <w:pPr>
        <w:spacing w:before="100" w:beforeAutospacing="1" w:after="120" w:line="408" w:lineRule="auto"/>
        <w:ind w:left="-142"/>
        <w:rPr>
          <w:rFonts w:ascii="Times New Roman" w:eastAsia="Times New Roman" w:hAnsi="Times New Roman" w:cs="Times New Roman"/>
          <w:sz w:val="24"/>
          <w:szCs w:val="24"/>
          <w:lang w:val="en-US" w:eastAsia="cs-CZ"/>
        </w:rPr>
      </w:pPr>
      <w:r w:rsidRPr="00133EA7">
        <w:rPr>
          <w:rFonts w:ascii="Times New Roman" w:eastAsia="Times New Roman" w:hAnsi="Times New Roman" w:cs="Times New Roman"/>
          <w:sz w:val="24"/>
          <w:szCs w:val="24"/>
          <w:lang w:val="en-US" w:eastAsia="cs-CZ"/>
        </w:rPr>
        <w:t xml:space="preserve">1. </w:t>
      </w:r>
      <w:proofErr w:type="spellStart"/>
      <w:r w:rsidR="00142816" w:rsidRPr="00133EA7">
        <w:rPr>
          <w:rFonts w:ascii="Times New Roman" w:eastAsia="Times New Roman" w:hAnsi="Times New Roman" w:cs="Times New Roman"/>
          <w:sz w:val="24"/>
          <w:szCs w:val="24"/>
          <w:lang w:val="en-US" w:eastAsia="cs-CZ"/>
        </w:rPr>
        <w:t>Provozní</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řád</w:t>
      </w:r>
      <w:proofErr w:type="spellEnd"/>
      <w:r w:rsidR="00142816" w:rsidRPr="00133EA7">
        <w:rPr>
          <w:rFonts w:ascii="Times New Roman" w:eastAsia="Times New Roman" w:hAnsi="Times New Roman" w:cs="Times New Roman"/>
          <w:sz w:val="24"/>
          <w:szCs w:val="24"/>
          <w:lang w:val="en-US" w:eastAsia="cs-CZ"/>
        </w:rPr>
        <w:t xml:space="preserve"> se </w:t>
      </w:r>
      <w:proofErr w:type="spellStart"/>
      <w:r w:rsidR="00142816" w:rsidRPr="00133EA7">
        <w:rPr>
          <w:rFonts w:ascii="Times New Roman" w:eastAsia="Times New Roman" w:hAnsi="Times New Roman" w:cs="Times New Roman"/>
          <w:sz w:val="24"/>
          <w:szCs w:val="24"/>
          <w:lang w:val="en-US" w:eastAsia="cs-CZ"/>
        </w:rPr>
        <w:t>vztahuje</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na</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všechny</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uživatele</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salonku</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FA5A9E" w:rsidRPr="00133EA7">
        <w:rPr>
          <w:rFonts w:ascii="Times New Roman" w:eastAsia="Times New Roman" w:hAnsi="Times New Roman" w:cs="Times New Roman"/>
          <w:sz w:val="24"/>
          <w:szCs w:val="24"/>
          <w:lang w:val="en-US" w:eastAsia="cs-CZ"/>
        </w:rPr>
        <w:t>sálu</w:t>
      </w:r>
      <w:proofErr w:type="spellEnd"/>
      <w:r w:rsidR="00FA5A9E" w:rsidRPr="00133EA7">
        <w:rPr>
          <w:rFonts w:ascii="Times New Roman" w:eastAsia="Times New Roman" w:hAnsi="Times New Roman" w:cs="Times New Roman"/>
          <w:sz w:val="24"/>
          <w:szCs w:val="24"/>
          <w:lang w:val="en-US" w:eastAsia="cs-CZ"/>
        </w:rPr>
        <w:t xml:space="preserve"> a </w:t>
      </w:r>
      <w:proofErr w:type="spellStart"/>
      <w:r w:rsidR="00FA5A9E" w:rsidRPr="00133EA7">
        <w:rPr>
          <w:rFonts w:ascii="Times New Roman" w:eastAsia="Times New Roman" w:hAnsi="Times New Roman" w:cs="Times New Roman"/>
          <w:sz w:val="24"/>
          <w:szCs w:val="24"/>
          <w:lang w:val="en-US" w:eastAsia="cs-CZ"/>
        </w:rPr>
        <w:t>jej</w:t>
      </w:r>
      <w:r w:rsidR="00142816" w:rsidRPr="00133EA7">
        <w:rPr>
          <w:rFonts w:ascii="Times New Roman" w:eastAsia="Times New Roman" w:hAnsi="Times New Roman" w:cs="Times New Roman"/>
          <w:sz w:val="24"/>
          <w:szCs w:val="24"/>
          <w:lang w:val="en-US" w:eastAsia="cs-CZ"/>
        </w:rPr>
        <w:t>ich</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příslušenství</w:t>
      </w:r>
      <w:proofErr w:type="spellEnd"/>
      <w:proofErr w:type="gramStart"/>
      <w:r w:rsidR="00142816" w:rsidRPr="00133EA7">
        <w:rPr>
          <w:rFonts w:ascii="Times New Roman" w:eastAsia="Times New Roman" w:hAnsi="Times New Roman" w:cs="Times New Roman"/>
          <w:sz w:val="24"/>
          <w:szCs w:val="24"/>
          <w:lang w:val="en-US" w:eastAsia="cs-CZ"/>
        </w:rPr>
        <w:t>,  a</w:t>
      </w:r>
      <w:proofErr w:type="gramEnd"/>
      <w:r w:rsidR="00142816" w:rsidRPr="00133EA7">
        <w:rPr>
          <w:rFonts w:ascii="Times New Roman" w:eastAsia="Times New Roman" w:hAnsi="Times New Roman" w:cs="Times New Roman"/>
          <w:sz w:val="24"/>
          <w:szCs w:val="24"/>
          <w:lang w:val="en-US" w:eastAsia="cs-CZ"/>
        </w:rPr>
        <w:t xml:space="preserve"> to </w:t>
      </w:r>
      <w:proofErr w:type="spellStart"/>
      <w:r w:rsidR="00142816" w:rsidRPr="00133EA7">
        <w:rPr>
          <w:rFonts w:ascii="Times New Roman" w:eastAsia="Times New Roman" w:hAnsi="Times New Roman" w:cs="Times New Roman"/>
          <w:sz w:val="24"/>
          <w:szCs w:val="24"/>
          <w:lang w:val="en-US" w:eastAsia="cs-CZ"/>
        </w:rPr>
        <w:t>včetně</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návštěvníků</w:t>
      </w:r>
      <w:proofErr w:type="spellEnd"/>
      <w:r w:rsidR="00142816" w:rsidRPr="00133EA7">
        <w:rPr>
          <w:rFonts w:ascii="Times New Roman" w:eastAsia="Times New Roman" w:hAnsi="Times New Roman" w:cs="Times New Roman"/>
          <w:sz w:val="24"/>
          <w:szCs w:val="24"/>
          <w:lang w:val="en-US" w:eastAsia="cs-CZ"/>
        </w:rPr>
        <w:t xml:space="preserve"> a </w:t>
      </w:r>
      <w:proofErr w:type="spellStart"/>
      <w:r w:rsidR="00142816" w:rsidRPr="00133EA7">
        <w:rPr>
          <w:rFonts w:ascii="Times New Roman" w:eastAsia="Times New Roman" w:hAnsi="Times New Roman" w:cs="Times New Roman"/>
          <w:sz w:val="24"/>
          <w:szCs w:val="24"/>
          <w:lang w:val="en-US" w:eastAsia="cs-CZ"/>
        </w:rPr>
        <w:t>diváků</w:t>
      </w:r>
      <w:proofErr w:type="spellEnd"/>
      <w:r w:rsidR="00142816" w:rsidRPr="00133EA7">
        <w:rPr>
          <w:rFonts w:ascii="Times New Roman" w:eastAsia="Times New Roman" w:hAnsi="Times New Roman" w:cs="Times New Roman"/>
          <w:sz w:val="24"/>
          <w:szCs w:val="24"/>
          <w:lang w:val="en-US" w:eastAsia="cs-CZ"/>
        </w:rPr>
        <w:t>.</w:t>
      </w:r>
    </w:p>
    <w:p w:rsidR="00170372" w:rsidRPr="00133EA7" w:rsidRDefault="00170372" w:rsidP="00170372">
      <w:pPr>
        <w:spacing w:before="100" w:beforeAutospacing="1" w:after="120" w:line="408" w:lineRule="auto"/>
        <w:ind w:left="-142"/>
        <w:rPr>
          <w:rFonts w:ascii="Times New Roman" w:eastAsia="Times New Roman" w:hAnsi="Times New Roman" w:cs="Times New Roman"/>
          <w:sz w:val="24"/>
          <w:szCs w:val="24"/>
          <w:lang w:val="en-US" w:eastAsia="cs-CZ"/>
        </w:rPr>
      </w:pPr>
      <w:r w:rsidRPr="00133EA7">
        <w:rPr>
          <w:rFonts w:ascii="Times New Roman" w:eastAsia="Times New Roman" w:hAnsi="Times New Roman" w:cs="Times New Roman"/>
          <w:sz w:val="24"/>
          <w:szCs w:val="24"/>
          <w:lang w:val="en-US" w:eastAsia="cs-CZ"/>
        </w:rPr>
        <w:t xml:space="preserve">2. </w:t>
      </w:r>
      <w:proofErr w:type="spellStart"/>
      <w:r w:rsidR="00142816" w:rsidRPr="00133EA7">
        <w:rPr>
          <w:rFonts w:ascii="Times New Roman" w:eastAsia="Times New Roman" w:hAnsi="Times New Roman" w:cs="Times New Roman"/>
          <w:sz w:val="24"/>
          <w:szCs w:val="24"/>
          <w:lang w:val="en-US" w:eastAsia="cs-CZ"/>
        </w:rPr>
        <w:t>Pokud</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užívá</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prostor</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právnická</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osoba</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spolek</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nebo</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organizace</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za</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dodržování</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provozního</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řádu</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zodpovídá</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vždy</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statutární</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zástupce</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uživatele</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který</w:t>
      </w:r>
      <w:proofErr w:type="spellEnd"/>
      <w:r w:rsidR="00142816" w:rsidRPr="00133EA7">
        <w:rPr>
          <w:rFonts w:ascii="Times New Roman" w:eastAsia="Times New Roman" w:hAnsi="Times New Roman" w:cs="Times New Roman"/>
          <w:sz w:val="24"/>
          <w:szCs w:val="24"/>
          <w:lang w:val="en-US" w:eastAsia="cs-CZ"/>
        </w:rPr>
        <w:t xml:space="preserve"> je </w:t>
      </w:r>
      <w:proofErr w:type="spellStart"/>
      <w:r w:rsidR="00142816" w:rsidRPr="00133EA7">
        <w:rPr>
          <w:rFonts w:ascii="Times New Roman" w:eastAsia="Times New Roman" w:hAnsi="Times New Roman" w:cs="Times New Roman"/>
          <w:sz w:val="24"/>
          <w:szCs w:val="24"/>
          <w:lang w:val="en-US" w:eastAsia="cs-CZ"/>
        </w:rPr>
        <w:t>povinen</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učinit</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příslušná</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interní</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opatření</w:t>
      </w:r>
      <w:proofErr w:type="spellEnd"/>
      <w:r w:rsidR="00142816" w:rsidRPr="00133EA7">
        <w:rPr>
          <w:rFonts w:ascii="Times New Roman" w:eastAsia="Times New Roman" w:hAnsi="Times New Roman" w:cs="Times New Roman"/>
          <w:sz w:val="24"/>
          <w:szCs w:val="24"/>
          <w:lang w:val="en-US" w:eastAsia="cs-CZ"/>
        </w:rPr>
        <w:t xml:space="preserve"> k </w:t>
      </w:r>
      <w:proofErr w:type="spellStart"/>
      <w:r w:rsidR="00142816" w:rsidRPr="00133EA7">
        <w:rPr>
          <w:rFonts w:ascii="Times New Roman" w:eastAsia="Times New Roman" w:hAnsi="Times New Roman" w:cs="Times New Roman"/>
          <w:sz w:val="24"/>
          <w:szCs w:val="24"/>
          <w:lang w:val="en-US" w:eastAsia="cs-CZ"/>
        </w:rPr>
        <w:t>jeho</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dodržování</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ve</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své</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organizaci</w:t>
      </w:r>
      <w:proofErr w:type="spellEnd"/>
      <w:r w:rsidR="00142816" w:rsidRPr="00133EA7">
        <w:rPr>
          <w:rFonts w:ascii="Times New Roman" w:eastAsia="Times New Roman" w:hAnsi="Times New Roman" w:cs="Times New Roman"/>
          <w:sz w:val="24"/>
          <w:szCs w:val="24"/>
          <w:lang w:val="en-US" w:eastAsia="cs-CZ"/>
        </w:rPr>
        <w:t>.</w:t>
      </w:r>
    </w:p>
    <w:p w:rsidR="00170372" w:rsidRPr="00133EA7" w:rsidRDefault="00170372" w:rsidP="00170372">
      <w:pPr>
        <w:spacing w:before="100" w:beforeAutospacing="1" w:after="120" w:line="408" w:lineRule="auto"/>
        <w:ind w:left="-142"/>
        <w:rPr>
          <w:rFonts w:ascii="Times New Roman" w:eastAsia="Times New Roman" w:hAnsi="Times New Roman" w:cs="Times New Roman"/>
          <w:sz w:val="24"/>
          <w:szCs w:val="24"/>
          <w:lang w:val="en-US" w:eastAsia="cs-CZ"/>
        </w:rPr>
      </w:pPr>
      <w:r w:rsidRPr="00133EA7">
        <w:rPr>
          <w:rFonts w:ascii="Times New Roman" w:eastAsia="Times New Roman" w:hAnsi="Times New Roman" w:cs="Times New Roman"/>
          <w:sz w:val="24"/>
          <w:szCs w:val="24"/>
          <w:lang w:val="en-US" w:eastAsia="cs-CZ"/>
        </w:rPr>
        <w:t xml:space="preserve">3. </w:t>
      </w:r>
      <w:proofErr w:type="spellStart"/>
      <w:r w:rsidR="00142816" w:rsidRPr="00133EA7">
        <w:rPr>
          <w:rFonts w:ascii="Times New Roman" w:eastAsia="Times New Roman" w:hAnsi="Times New Roman" w:cs="Times New Roman"/>
          <w:sz w:val="24"/>
          <w:szCs w:val="24"/>
          <w:lang w:val="en-US" w:eastAsia="cs-CZ"/>
        </w:rPr>
        <w:t>Pokud</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užívá</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prostor</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fyzická</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osoba</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za</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dodržování</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provozního</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řádu</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zodpovídá</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osobně</w:t>
      </w:r>
      <w:proofErr w:type="spellEnd"/>
      <w:r w:rsidR="00142816" w:rsidRPr="00133EA7">
        <w:rPr>
          <w:rFonts w:ascii="Times New Roman" w:eastAsia="Times New Roman" w:hAnsi="Times New Roman" w:cs="Times New Roman"/>
          <w:sz w:val="24"/>
          <w:szCs w:val="24"/>
          <w:lang w:val="en-US" w:eastAsia="cs-CZ"/>
        </w:rPr>
        <w:t>.</w:t>
      </w:r>
    </w:p>
    <w:p w:rsidR="00C34B28" w:rsidRPr="00133EA7" w:rsidRDefault="00170372" w:rsidP="00C34B28">
      <w:pPr>
        <w:spacing w:before="100" w:beforeAutospacing="1" w:after="120" w:line="408" w:lineRule="auto"/>
        <w:ind w:left="-142"/>
        <w:rPr>
          <w:rFonts w:ascii="Times New Roman" w:eastAsia="Times New Roman" w:hAnsi="Times New Roman" w:cs="Times New Roman"/>
          <w:sz w:val="24"/>
          <w:szCs w:val="24"/>
          <w:lang w:val="en-US" w:eastAsia="cs-CZ"/>
        </w:rPr>
      </w:pPr>
      <w:r w:rsidRPr="00133EA7">
        <w:rPr>
          <w:rFonts w:ascii="Times New Roman" w:eastAsia="Times New Roman" w:hAnsi="Times New Roman" w:cs="Times New Roman"/>
          <w:sz w:val="24"/>
          <w:szCs w:val="24"/>
          <w:lang w:val="en-US" w:eastAsia="cs-CZ"/>
        </w:rPr>
        <w:t xml:space="preserve">4. </w:t>
      </w:r>
      <w:proofErr w:type="spellStart"/>
      <w:r w:rsidR="00142816" w:rsidRPr="00133EA7">
        <w:rPr>
          <w:rFonts w:ascii="Times New Roman" w:eastAsia="Times New Roman" w:hAnsi="Times New Roman" w:cs="Times New Roman"/>
          <w:sz w:val="24"/>
          <w:szCs w:val="24"/>
          <w:lang w:val="en-US" w:eastAsia="cs-CZ"/>
        </w:rPr>
        <w:t>Návštěvníci</w:t>
      </w:r>
      <w:proofErr w:type="spellEnd"/>
      <w:r w:rsidR="00142816" w:rsidRPr="00133EA7">
        <w:rPr>
          <w:rFonts w:ascii="Times New Roman" w:eastAsia="Times New Roman" w:hAnsi="Times New Roman" w:cs="Times New Roman"/>
          <w:sz w:val="24"/>
          <w:szCs w:val="24"/>
          <w:lang w:val="en-US" w:eastAsia="cs-CZ"/>
        </w:rPr>
        <w:t xml:space="preserve"> a </w:t>
      </w:r>
      <w:proofErr w:type="spellStart"/>
      <w:r w:rsidR="00142816" w:rsidRPr="00133EA7">
        <w:rPr>
          <w:rFonts w:ascii="Times New Roman" w:eastAsia="Times New Roman" w:hAnsi="Times New Roman" w:cs="Times New Roman"/>
          <w:sz w:val="24"/>
          <w:szCs w:val="24"/>
          <w:lang w:val="en-US" w:eastAsia="cs-CZ"/>
        </w:rPr>
        <w:t>diváci</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vyjadřují</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svůj</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souhlas</w:t>
      </w:r>
      <w:proofErr w:type="spellEnd"/>
      <w:r w:rsidR="00142816" w:rsidRPr="00133EA7">
        <w:rPr>
          <w:rFonts w:ascii="Times New Roman" w:eastAsia="Times New Roman" w:hAnsi="Times New Roman" w:cs="Times New Roman"/>
          <w:sz w:val="24"/>
          <w:szCs w:val="24"/>
          <w:lang w:val="en-US" w:eastAsia="cs-CZ"/>
        </w:rPr>
        <w:t xml:space="preserve"> s </w:t>
      </w:r>
      <w:proofErr w:type="spellStart"/>
      <w:r w:rsidR="00142816" w:rsidRPr="00133EA7">
        <w:rPr>
          <w:rFonts w:ascii="Times New Roman" w:eastAsia="Times New Roman" w:hAnsi="Times New Roman" w:cs="Times New Roman"/>
          <w:sz w:val="24"/>
          <w:szCs w:val="24"/>
          <w:lang w:val="en-US" w:eastAsia="cs-CZ"/>
        </w:rPr>
        <w:t>dod</w:t>
      </w:r>
      <w:r w:rsidRPr="00133EA7">
        <w:rPr>
          <w:rFonts w:ascii="Times New Roman" w:eastAsia="Times New Roman" w:hAnsi="Times New Roman" w:cs="Times New Roman"/>
          <w:sz w:val="24"/>
          <w:szCs w:val="24"/>
          <w:lang w:val="en-US" w:eastAsia="cs-CZ"/>
        </w:rPr>
        <w:t>ržováním</w:t>
      </w:r>
      <w:proofErr w:type="spellEnd"/>
      <w:r w:rsidRPr="00133EA7">
        <w:rPr>
          <w:rFonts w:ascii="Times New Roman" w:eastAsia="Times New Roman" w:hAnsi="Times New Roman" w:cs="Times New Roman"/>
          <w:sz w:val="24"/>
          <w:szCs w:val="24"/>
          <w:lang w:val="en-US" w:eastAsia="cs-CZ"/>
        </w:rPr>
        <w:t xml:space="preserve"> </w:t>
      </w:r>
      <w:proofErr w:type="spellStart"/>
      <w:r w:rsidRPr="00133EA7">
        <w:rPr>
          <w:rFonts w:ascii="Times New Roman" w:eastAsia="Times New Roman" w:hAnsi="Times New Roman" w:cs="Times New Roman"/>
          <w:sz w:val="24"/>
          <w:szCs w:val="24"/>
          <w:lang w:val="en-US" w:eastAsia="cs-CZ"/>
        </w:rPr>
        <w:t>tohoto</w:t>
      </w:r>
      <w:proofErr w:type="spellEnd"/>
      <w:r w:rsidRPr="00133EA7">
        <w:rPr>
          <w:rFonts w:ascii="Times New Roman" w:eastAsia="Times New Roman" w:hAnsi="Times New Roman" w:cs="Times New Roman"/>
          <w:sz w:val="24"/>
          <w:szCs w:val="24"/>
          <w:lang w:val="en-US" w:eastAsia="cs-CZ"/>
        </w:rPr>
        <w:t xml:space="preserve"> </w:t>
      </w:r>
      <w:proofErr w:type="spellStart"/>
      <w:r w:rsidRPr="00133EA7">
        <w:rPr>
          <w:rFonts w:ascii="Times New Roman" w:eastAsia="Times New Roman" w:hAnsi="Times New Roman" w:cs="Times New Roman"/>
          <w:sz w:val="24"/>
          <w:szCs w:val="24"/>
          <w:lang w:val="en-US" w:eastAsia="cs-CZ"/>
        </w:rPr>
        <w:t>provozního</w:t>
      </w:r>
      <w:proofErr w:type="spellEnd"/>
      <w:r w:rsidRPr="00133EA7">
        <w:rPr>
          <w:rFonts w:ascii="Times New Roman" w:eastAsia="Times New Roman" w:hAnsi="Times New Roman" w:cs="Times New Roman"/>
          <w:sz w:val="24"/>
          <w:szCs w:val="24"/>
          <w:lang w:val="en-US" w:eastAsia="cs-CZ"/>
        </w:rPr>
        <w:t xml:space="preserve"> </w:t>
      </w:r>
      <w:proofErr w:type="spellStart"/>
      <w:r w:rsidRPr="00133EA7">
        <w:rPr>
          <w:rFonts w:ascii="Times New Roman" w:eastAsia="Times New Roman" w:hAnsi="Times New Roman" w:cs="Times New Roman"/>
          <w:sz w:val="24"/>
          <w:szCs w:val="24"/>
          <w:lang w:val="en-US" w:eastAsia="cs-CZ"/>
        </w:rPr>
        <w:t>řádu</w:t>
      </w:r>
      <w:proofErr w:type="spellEnd"/>
      <w:r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konkludentně</w:t>
      </w:r>
      <w:proofErr w:type="spellEnd"/>
      <w:r w:rsidR="00142816" w:rsidRPr="00133EA7">
        <w:rPr>
          <w:rFonts w:ascii="Times New Roman" w:eastAsia="Times New Roman" w:hAnsi="Times New Roman" w:cs="Times New Roman"/>
          <w:sz w:val="24"/>
          <w:szCs w:val="24"/>
          <w:lang w:val="en-US" w:eastAsia="cs-CZ"/>
        </w:rPr>
        <w:t xml:space="preserve"> – </w:t>
      </w:r>
      <w:proofErr w:type="spellStart"/>
      <w:r w:rsidR="00142816" w:rsidRPr="00133EA7">
        <w:rPr>
          <w:rFonts w:ascii="Times New Roman" w:eastAsia="Times New Roman" w:hAnsi="Times New Roman" w:cs="Times New Roman"/>
          <w:sz w:val="24"/>
          <w:szCs w:val="24"/>
          <w:lang w:val="en-US" w:eastAsia="cs-CZ"/>
        </w:rPr>
        <w:t>vstupem</w:t>
      </w:r>
      <w:proofErr w:type="spellEnd"/>
      <w:r w:rsidR="00142816" w:rsidRPr="00133EA7">
        <w:rPr>
          <w:rFonts w:ascii="Times New Roman" w:eastAsia="Times New Roman" w:hAnsi="Times New Roman" w:cs="Times New Roman"/>
          <w:sz w:val="24"/>
          <w:szCs w:val="24"/>
          <w:lang w:val="en-US" w:eastAsia="cs-CZ"/>
        </w:rPr>
        <w:t xml:space="preserve"> </w:t>
      </w:r>
      <w:proofErr w:type="gramStart"/>
      <w:r w:rsidR="00142816" w:rsidRPr="00133EA7">
        <w:rPr>
          <w:rFonts w:ascii="Times New Roman" w:eastAsia="Times New Roman" w:hAnsi="Times New Roman" w:cs="Times New Roman"/>
          <w:sz w:val="24"/>
          <w:szCs w:val="24"/>
          <w:lang w:val="en-US" w:eastAsia="cs-CZ"/>
        </w:rPr>
        <w:t>do</w:t>
      </w:r>
      <w:proofErr w:type="gram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objektu</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kulturního</w:t>
      </w:r>
      <w:proofErr w:type="spellEnd"/>
      <w:r w:rsidR="00142816" w:rsidRPr="00133EA7">
        <w:rPr>
          <w:rFonts w:ascii="Times New Roman" w:eastAsia="Times New Roman" w:hAnsi="Times New Roman" w:cs="Times New Roman"/>
          <w:sz w:val="24"/>
          <w:szCs w:val="24"/>
          <w:lang w:val="en-US" w:eastAsia="cs-CZ"/>
        </w:rPr>
        <w:t xml:space="preserve"> </w:t>
      </w:r>
      <w:proofErr w:type="spellStart"/>
      <w:r w:rsidR="00142816" w:rsidRPr="00133EA7">
        <w:rPr>
          <w:rFonts w:ascii="Times New Roman" w:eastAsia="Times New Roman" w:hAnsi="Times New Roman" w:cs="Times New Roman"/>
          <w:sz w:val="24"/>
          <w:szCs w:val="24"/>
          <w:lang w:val="en-US" w:eastAsia="cs-CZ"/>
        </w:rPr>
        <w:t>zařízení</w:t>
      </w:r>
      <w:proofErr w:type="spellEnd"/>
      <w:r w:rsidR="00142816" w:rsidRPr="00133EA7">
        <w:rPr>
          <w:rFonts w:ascii="Times New Roman" w:eastAsia="Times New Roman" w:hAnsi="Times New Roman" w:cs="Times New Roman"/>
          <w:sz w:val="24"/>
          <w:szCs w:val="24"/>
          <w:lang w:val="en-US" w:eastAsia="cs-CZ"/>
        </w:rPr>
        <w:t>.</w:t>
      </w:r>
    </w:p>
    <w:p w:rsidR="00C34B28" w:rsidRPr="00133EA7" w:rsidRDefault="00082ED4" w:rsidP="00C34B28">
      <w:pPr>
        <w:spacing w:before="100" w:beforeAutospacing="1" w:after="120" w:line="408" w:lineRule="auto"/>
        <w:ind w:left="-142"/>
        <w:rPr>
          <w:rFonts w:ascii="Times New Roman" w:eastAsia="Times New Roman" w:hAnsi="Times New Roman" w:cs="Times New Roman"/>
          <w:sz w:val="24"/>
          <w:szCs w:val="24"/>
          <w:lang w:eastAsia="cs-CZ"/>
        </w:rPr>
      </w:pPr>
      <w:r w:rsidRPr="00133EA7">
        <w:rPr>
          <w:rFonts w:ascii="Times New Roman" w:eastAsia="Times New Roman" w:hAnsi="Times New Roman" w:cs="Times New Roman"/>
          <w:sz w:val="24"/>
          <w:szCs w:val="24"/>
          <w:lang w:eastAsia="cs-CZ"/>
        </w:rPr>
        <w:t>5. Do celého objektu je zaká</w:t>
      </w:r>
      <w:r w:rsidR="00C34B28" w:rsidRPr="00133EA7">
        <w:rPr>
          <w:rFonts w:ascii="Times New Roman" w:eastAsia="Times New Roman" w:hAnsi="Times New Roman" w:cs="Times New Roman"/>
          <w:sz w:val="24"/>
          <w:szCs w:val="24"/>
          <w:lang w:eastAsia="cs-CZ"/>
        </w:rPr>
        <w:t>zán vstup se zvířaty.</w:t>
      </w:r>
    </w:p>
    <w:p w:rsidR="00C34B28" w:rsidRPr="00133EA7" w:rsidRDefault="00C34B28" w:rsidP="00C34B28">
      <w:pPr>
        <w:spacing w:before="100" w:beforeAutospacing="1" w:after="120" w:line="408" w:lineRule="auto"/>
        <w:ind w:left="-142"/>
        <w:rPr>
          <w:rFonts w:ascii="Times New Roman" w:eastAsia="Times New Roman" w:hAnsi="Times New Roman" w:cs="Times New Roman"/>
          <w:sz w:val="24"/>
          <w:szCs w:val="24"/>
          <w:lang w:eastAsia="cs-CZ"/>
        </w:rPr>
      </w:pPr>
      <w:r w:rsidRPr="00133EA7">
        <w:rPr>
          <w:rFonts w:ascii="Times New Roman" w:eastAsia="Times New Roman" w:hAnsi="Times New Roman" w:cs="Times New Roman"/>
          <w:sz w:val="24"/>
          <w:szCs w:val="24"/>
          <w:lang w:eastAsia="cs-CZ"/>
        </w:rPr>
        <w:t>6. V celém objektu je zákaz kouření a manipulace s otevřeným ohněm.</w:t>
      </w:r>
    </w:p>
    <w:p w:rsidR="00C34B28" w:rsidRPr="00133EA7" w:rsidRDefault="00C34B28" w:rsidP="00C34B28">
      <w:pPr>
        <w:spacing w:before="100" w:beforeAutospacing="1" w:after="120" w:line="408" w:lineRule="auto"/>
        <w:ind w:left="-142"/>
        <w:rPr>
          <w:rFonts w:ascii="Times New Roman" w:eastAsia="Times New Roman" w:hAnsi="Times New Roman" w:cs="Times New Roman"/>
          <w:sz w:val="24"/>
          <w:szCs w:val="24"/>
          <w:lang w:eastAsia="cs-CZ"/>
        </w:rPr>
      </w:pPr>
      <w:r w:rsidRPr="00133EA7">
        <w:rPr>
          <w:rFonts w:ascii="Times New Roman" w:eastAsia="Times New Roman" w:hAnsi="Times New Roman" w:cs="Times New Roman"/>
          <w:sz w:val="24"/>
          <w:szCs w:val="24"/>
          <w:lang w:eastAsia="cs-CZ"/>
        </w:rPr>
        <w:t>7. Do objektu je zákaz vstupu se zbraněmi, výbušninami, hořlavinami a omamnými látkami.</w:t>
      </w:r>
    </w:p>
    <w:p w:rsidR="00C34B28" w:rsidRPr="00133EA7" w:rsidRDefault="00C34B28" w:rsidP="00170372">
      <w:pPr>
        <w:spacing w:before="100" w:beforeAutospacing="1" w:after="120" w:line="408" w:lineRule="auto"/>
        <w:ind w:left="-142"/>
        <w:rPr>
          <w:rFonts w:ascii="Times New Roman" w:eastAsia="Times New Roman" w:hAnsi="Times New Roman" w:cs="Times New Roman"/>
          <w:sz w:val="24"/>
          <w:szCs w:val="24"/>
          <w:lang w:val="en-US" w:eastAsia="cs-CZ"/>
        </w:rPr>
      </w:pPr>
    </w:p>
    <w:p w:rsidR="00FA5A9E" w:rsidRPr="00133EA7" w:rsidRDefault="00F64A53" w:rsidP="005D52F4">
      <w:pPr>
        <w:pStyle w:val="Default"/>
        <w:ind w:left="-142"/>
        <w:jc w:val="center"/>
        <w:rPr>
          <w:b/>
          <w:bCs/>
          <w:color w:val="auto"/>
        </w:rPr>
      </w:pPr>
      <w:r w:rsidRPr="00133EA7">
        <w:rPr>
          <w:rStyle w:val="Siln"/>
          <w:rFonts w:eastAsia="Times New Roman"/>
          <w:b w:val="0"/>
          <w:color w:val="auto"/>
        </w:rPr>
        <w:t>O způsobu užívání společenský prostor v budově obecního úřadu rozhoduje výhradně Obec Veleň a zastupitelstvo obce má právo odmítnout žádost k užívání bez udání důvodů.</w:t>
      </w:r>
    </w:p>
    <w:p w:rsidR="00807847" w:rsidRPr="00133EA7" w:rsidRDefault="00807847" w:rsidP="00170372">
      <w:pPr>
        <w:pStyle w:val="Default"/>
        <w:ind w:left="2690" w:firstLine="850"/>
        <w:rPr>
          <w:b/>
          <w:bCs/>
          <w:color w:val="auto"/>
          <w:sz w:val="36"/>
          <w:szCs w:val="36"/>
        </w:rPr>
      </w:pPr>
    </w:p>
    <w:p w:rsidR="006F3472" w:rsidRDefault="006F3472" w:rsidP="00F64A53">
      <w:pPr>
        <w:pStyle w:val="Default"/>
        <w:ind w:left="2832"/>
        <w:rPr>
          <w:b/>
          <w:bCs/>
          <w:color w:val="auto"/>
          <w:sz w:val="36"/>
          <w:szCs w:val="36"/>
        </w:rPr>
      </w:pPr>
      <w:r w:rsidRPr="006E4E19">
        <w:rPr>
          <w:b/>
          <w:bCs/>
          <w:color w:val="auto"/>
          <w:sz w:val="36"/>
          <w:szCs w:val="36"/>
        </w:rPr>
        <w:t>Sjednávání akcí</w:t>
      </w:r>
    </w:p>
    <w:p w:rsidR="006E4E19" w:rsidRPr="006E4E19" w:rsidRDefault="006E4E19" w:rsidP="005D52F4">
      <w:pPr>
        <w:pStyle w:val="Default"/>
        <w:ind w:left="-142"/>
        <w:rPr>
          <w:color w:val="auto"/>
          <w:sz w:val="36"/>
          <w:szCs w:val="36"/>
        </w:rPr>
      </w:pPr>
    </w:p>
    <w:p w:rsidR="006F3472" w:rsidRPr="00FA5A9E" w:rsidRDefault="006F3472" w:rsidP="005D52F4">
      <w:pPr>
        <w:pStyle w:val="Default"/>
        <w:ind w:left="-142"/>
        <w:jc w:val="both"/>
        <w:rPr>
          <w:color w:val="auto"/>
        </w:rPr>
      </w:pPr>
      <w:r w:rsidRPr="00FA5A9E">
        <w:rPr>
          <w:color w:val="auto"/>
        </w:rPr>
        <w:t>Prostory jsou určeny pro pořádání společenských a kulturních akcí,</w:t>
      </w:r>
    </w:p>
    <w:p w:rsidR="006E4E19" w:rsidRDefault="006E4E19" w:rsidP="005D52F4">
      <w:pPr>
        <w:pStyle w:val="Default"/>
        <w:ind w:left="-142"/>
        <w:jc w:val="both"/>
        <w:rPr>
          <w:color w:val="auto"/>
        </w:rPr>
      </w:pPr>
      <w:r>
        <w:rPr>
          <w:color w:val="auto"/>
        </w:rPr>
        <w:t xml:space="preserve">pořádání seminářů, přednášek, </w:t>
      </w:r>
      <w:r w:rsidR="006F3472" w:rsidRPr="00FA5A9E">
        <w:rPr>
          <w:color w:val="auto"/>
        </w:rPr>
        <w:t>schůzí</w:t>
      </w:r>
      <w:r>
        <w:rPr>
          <w:color w:val="auto"/>
        </w:rPr>
        <w:t xml:space="preserve"> apod.</w:t>
      </w:r>
      <w:r w:rsidR="006F3472" w:rsidRPr="00FA5A9E">
        <w:rPr>
          <w:color w:val="auto"/>
        </w:rPr>
        <w:t xml:space="preserve">. </w:t>
      </w:r>
    </w:p>
    <w:p w:rsidR="006F3472" w:rsidRPr="00FA5A9E" w:rsidRDefault="006F3472" w:rsidP="005D52F4">
      <w:pPr>
        <w:pStyle w:val="Default"/>
        <w:ind w:left="-142"/>
        <w:jc w:val="both"/>
        <w:rPr>
          <w:color w:val="auto"/>
        </w:rPr>
      </w:pPr>
      <w:proofErr w:type="gramStart"/>
      <w:r w:rsidRPr="00FA5A9E">
        <w:rPr>
          <w:color w:val="auto"/>
        </w:rPr>
        <w:t>Salonek  lze</w:t>
      </w:r>
      <w:proofErr w:type="gramEnd"/>
      <w:r w:rsidRPr="00FA5A9E">
        <w:rPr>
          <w:color w:val="auto"/>
        </w:rPr>
        <w:t xml:space="preserve"> </w:t>
      </w:r>
      <w:r w:rsidR="00807847">
        <w:rPr>
          <w:color w:val="auto"/>
        </w:rPr>
        <w:t>zapůjčit</w:t>
      </w:r>
      <w:r w:rsidRPr="00FA5A9E">
        <w:rPr>
          <w:color w:val="auto"/>
        </w:rPr>
        <w:t xml:space="preserve"> i občanům pro pořádání soukromých akcí jako jsou svatební hostiny, oslavy životních jubileí apod.</w:t>
      </w:r>
    </w:p>
    <w:p w:rsidR="006F3472" w:rsidRPr="00FA5A9E" w:rsidRDefault="008E411D" w:rsidP="005D52F4">
      <w:pPr>
        <w:pStyle w:val="Default"/>
        <w:ind w:left="-142"/>
        <w:jc w:val="both"/>
        <w:rPr>
          <w:color w:val="auto"/>
        </w:rPr>
      </w:pPr>
      <w:r>
        <w:rPr>
          <w:color w:val="auto"/>
        </w:rPr>
        <w:t>1.</w:t>
      </w:r>
    </w:p>
    <w:p w:rsidR="006F3472" w:rsidRDefault="006F3472" w:rsidP="005D52F4">
      <w:pPr>
        <w:pStyle w:val="Default"/>
        <w:ind w:left="-142"/>
        <w:jc w:val="both"/>
        <w:rPr>
          <w:color w:val="auto"/>
        </w:rPr>
      </w:pPr>
      <w:r w:rsidRPr="00FA5A9E">
        <w:rPr>
          <w:color w:val="auto"/>
        </w:rPr>
        <w:t xml:space="preserve">Pořádající organizace, spolek a ostatní zájemci o </w:t>
      </w:r>
      <w:r w:rsidR="00807847">
        <w:rPr>
          <w:color w:val="auto"/>
        </w:rPr>
        <w:t>zapůjčení</w:t>
      </w:r>
      <w:r w:rsidRPr="00FA5A9E">
        <w:rPr>
          <w:color w:val="auto"/>
        </w:rPr>
        <w:t xml:space="preserve"> salonku nahlásí svůj </w:t>
      </w:r>
      <w:r w:rsidR="006E4E19">
        <w:rPr>
          <w:color w:val="auto"/>
        </w:rPr>
        <w:t xml:space="preserve">zájem </w:t>
      </w:r>
      <w:r w:rsidRPr="00FA5A9E">
        <w:rPr>
          <w:color w:val="auto"/>
        </w:rPr>
        <w:t>obecnímu úřadu. Dojde-li ke kolizi termínů, mají přednost akce pořádané obecním úřadem, následují akce pořádané zájmovými spolky a organizacemi mající sídlo v obci Veleň.</w:t>
      </w:r>
    </w:p>
    <w:p w:rsidR="008E411D" w:rsidRPr="00FA5A9E" w:rsidRDefault="008E411D" w:rsidP="005D52F4">
      <w:pPr>
        <w:pStyle w:val="Default"/>
        <w:ind w:left="-142"/>
        <w:jc w:val="both"/>
        <w:rPr>
          <w:color w:val="auto"/>
        </w:rPr>
      </w:pPr>
      <w:r>
        <w:rPr>
          <w:color w:val="auto"/>
        </w:rPr>
        <w:t>2.</w:t>
      </w:r>
    </w:p>
    <w:p w:rsidR="00807847" w:rsidRDefault="00807847" w:rsidP="005D52F4">
      <w:pPr>
        <w:pStyle w:val="Default"/>
        <w:ind w:left="-142"/>
        <w:jc w:val="both"/>
        <w:rPr>
          <w:color w:val="auto"/>
        </w:rPr>
      </w:pPr>
      <w:r>
        <w:rPr>
          <w:color w:val="auto"/>
        </w:rPr>
        <w:t>Po sjednané rezervaci termínu</w:t>
      </w:r>
      <w:r w:rsidR="006F3472" w:rsidRPr="00FA5A9E">
        <w:rPr>
          <w:color w:val="auto"/>
        </w:rPr>
        <w:t xml:space="preserve"> se neprodleně provede záznam do </w:t>
      </w:r>
      <w:r w:rsidR="006E4E19">
        <w:rPr>
          <w:color w:val="auto"/>
        </w:rPr>
        <w:t>formuláře</w:t>
      </w:r>
      <w:r w:rsidR="006F3472" w:rsidRPr="00FA5A9E">
        <w:rPr>
          <w:color w:val="auto"/>
        </w:rPr>
        <w:t>.</w:t>
      </w:r>
    </w:p>
    <w:p w:rsidR="008E411D" w:rsidRDefault="008E411D" w:rsidP="005D52F4">
      <w:pPr>
        <w:pStyle w:val="Default"/>
        <w:ind w:left="-142"/>
        <w:jc w:val="both"/>
        <w:rPr>
          <w:color w:val="auto"/>
        </w:rPr>
      </w:pPr>
      <w:r>
        <w:rPr>
          <w:color w:val="auto"/>
        </w:rPr>
        <w:t>3.</w:t>
      </w:r>
    </w:p>
    <w:p w:rsidR="006F3472" w:rsidRPr="00FA5A9E" w:rsidRDefault="006F3472" w:rsidP="005D52F4">
      <w:pPr>
        <w:pStyle w:val="Default"/>
        <w:ind w:left="-142"/>
        <w:jc w:val="both"/>
        <w:rPr>
          <w:color w:val="auto"/>
        </w:rPr>
      </w:pPr>
      <w:r w:rsidRPr="00FA5A9E">
        <w:rPr>
          <w:color w:val="auto"/>
        </w:rPr>
        <w:t>V případě předání areálu ze strany obce hlavnímu pořadateli pořádajícího spolku (firmy) nebo odpovědné osobě při akci soukromého charakteru, se provede toto předání oproti podpisu na předávacím protokolu (kontrola místností včetně inventáře).</w:t>
      </w:r>
    </w:p>
    <w:p w:rsidR="008E411D" w:rsidRDefault="008E411D" w:rsidP="005D52F4">
      <w:pPr>
        <w:pStyle w:val="Odstavecseseznamem"/>
        <w:spacing w:before="100" w:beforeAutospacing="1" w:after="120" w:line="408" w:lineRule="auto"/>
        <w:ind w:left="-142"/>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4.</w:t>
      </w:r>
    </w:p>
    <w:p w:rsidR="00807847" w:rsidRDefault="00522163" w:rsidP="005D52F4">
      <w:pPr>
        <w:pStyle w:val="Odstavecseseznamem"/>
        <w:spacing w:before="100" w:beforeAutospacing="1" w:after="120" w:line="408" w:lineRule="auto"/>
        <w:ind w:left="-142"/>
        <w:jc w:val="both"/>
        <w:rPr>
          <w:rFonts w:ascii="Times New Roman" w:eastAsia="Times New Roman" w:hAnsi="Times New Roman" w:cs="Times New Roman"/>
          <w:sz w:val="24"/>
          <w:szCs w:val="24"/>
          <w:lang w:val="en-US" w:eastAsia="cs-CZ"/>
        </w:rPr>
      </w:pPr>
      <w:proofErr w:type="spellStart"/>
      <w:proofErr w:type="gramStart"/>
      <w:r w:rsidRPr="00FA5A9E">
        <w:rPr>
          <w:rFonts w:ascii="Times New Roman" w:eastAsia="Times New Roman" w:hAnsi="Times New Roman" w:cs="Times New Roman"/>
          <w:sz w:val="24"/>
          <w:szCs w:val="24"/>
          <w:lang w:val="en-US" w:eastAsia="cs-CZ"/>
        </w:rPr>
        <w:t>Objednání</w:t>
      </w:r>
      <w:proofErr w:type="spellEnd"/>
      <w:r w:rsidRPr="00FA5A9E">
        <w:rPr>
          <w:rFonts w:ascii="Times New Roman" w:eastAsia="Times New Roman" w:hAnsi="Times New Roman" w:cs="Times New Roman"/>
          <w:sz w:val="24"/>
          <w:szCs w:val="24"/>
          <w:lang w:val="en-US" w:eastAsia="cs-CZ"/>
        </w:rPr>
        <w:t xml:space="preserve"> </w:t>
      </w:r>
      <w:proofErr w:type="spellStart"/>
      <w:r w:rsidR="00807847">
        <w:rPr>
          <w:rFonts w:ascii="Times New Roman" w:eastAsia="Times New Roman" w:hAnsi="Times New Roman" w:cs="Times New Roman"/>
          <w:sz w:val="24"/>
          <w:szCs w:val="24"/>
          <w:lang w:val="en-US" w:eastAsia="cs-CZ"/>
        </w:rPr>
        <w:t>zapůjčení</w:t>
      </w:r>
      <w:proofErr w:type="spellEnd"/>
      <w:r w:rsidR="009D4288">
        <w:rPr>
          <w:rFonts w:ascii="Times New Roman" w:eastAsia="Times New Roman" w:hAnsi="Times New Roman" w:cs="Times New Roman"/>
          <w:sz w:val="24"/>
          <w:szCs w:val="24"/>
          <w:lang w:val="en-US" w:eastAsia="cs-CZ"/>
        </w:rPr>
        <w:t xml:space="preserve"> </w:t>
      </w:r>
      <w:proofErr w:type="spellStart"/>
      <w:r w:rsidR="009D4288">
        <w:rPr>
          <w:rFonts w:ascii="Times New Roman" w:eastAsia="Times New Roman" w:hAnsi="Times New Roman" w:cs="Times New Roman"/>
          <w:sz w:val="24"/>
          <w:szCs w:val="24"/>
          <w:lang w:val="en-US" w:eastAsia="cs-CZ"/>
        </w:rPr>
        <w:t>sálu</w:t>
      </w:r>
      <w:proofErr w:type="spellEnd"/>
      <w:r w:rsidR="009D4288">
        <w:rPr>
          <w:rFonts w:ascii="Times New Roman" w:eastAsia="Times New Roman" w:hAnsi="Times New Roman" w:cs="Times New Roman"/>
          <w:sz w:val="24"/>
          <w:szCs w:val="24"/>
          <w:lang w:val="en-US" w:eastAsia="cs-CZ"/>
        </w:rPr>
        <w:t xml:space="preserve"> se </w:t>
      </w:r>
      <w:proofErr w:type="spellStart"/>
      <w:r w:rsidR="009D4288">
        <w:rPr>
          <w:rFonts w:ascii="Times New Roman" w:eastAsia="Times New Roman" w:hAnsi="Times New Roman" w:cs="Times New Roman"/>
          <w:sz w:val="24"/>
          <w:szCs w:val="24"/>
          <w:lang w:val="en-US" w:eastAsia="cs-CZ"/>
        </w:rPr>
        <w:t>provádí</w:t>
      </w:r>
      <w:proofErr w:type="spellEnd"/>
      <w:r w:rsidR="009D4288">
        <w:rPr>
          <w:rFonts w:ascii="Times New Roman" w:eastAsia="Times New Roman" w:hAnsi="Times New Roman" w:cs="Times New Roman"/>
          <w:sz w:val="24"/>
          <w:szCs w:val="24"/>
          <w:lang w:val="en-US" w:eastAsia="cs-CZ"/>
        </w:rPr>
        <w:t xml:space="preserve"> </w:t>
      </w:r>
      <w:r w:rsidR="006E4E19">
        <w:rPr>
          <w:rFonts w:ascii="Times New Roman" w:hAnsi="Times New Roman" w:cs="Times New Roman"/>
          <w:sz w:val="24"/>
          <w:szCs w:val="24"/>
        </w:rPr>
        <w:t>e-mailem</w:t>
      </w:r>
      <w:r w:rsidR="009D4288">
        <w:rPr>
          <w:rFonts w:ascii="Times New Roman" w:hAnsi="Times New Roman" w:cs="Times New Roman"/>
          <w:sz w:val="24"/>
          <w:szCs w:val="24"/>
        </w:rPr>
        <w:t>,</w:t>
      </w:r>
      <w:bookmarkStart w:id="0" w:name="_GoBack"/>
      <w:bookmarkEnd w:id="0"/>
      <w:r w:rsidR="00807847">
        <w:rPr>
          <w:rFonts w:ascii="Times New Roman" w:hAnsi="Times New Roman" w:cs="Times New Roman"/>
          <w:sz w:val="24"/>
          <w:szCs w:val="24"/>
        </w:rPr>
        <w:t xml:space="preserve"> nebo osobně</w:t>
      </w:r>
      <w:r w:rsidR="006E4E19">
        <w:rPr>
          <w:rFonts w:ascii="Times New Roman" w:hAnsi="Times New Roman" w:cs="Times New Roman"/>
          <w:sz w:val="24"/>
          <w:szCs w:val="24"/>
        </w:rPr>
        <w:t xml:space="preserve"> </w:t>
      </w:r>
      <w:proofErr w:type="spellStart"/>
      <w:r w:rsidRPr="00FA5A9E">
        <w:rPr>
          <w:rFonts w:ascii="Times New Roman" w:eastAsia="Times New Roman" w:hAnsi="Times New Roman" w:cs="Times New Roman"/>
          <w:sz w:val="24"/>
          <w:szCs w:val="24"/>
          <w:lang w:val="en-US" w:eastAsia="cs-CZ"/>
        </w:rPr>
        <w:t>minimálně</w:t>
      </w:r>
      <w:proofErr w:type="spellEnd"/>
      <w:r w:rsidRPr="00FA5A9E">
        <w:rPr>
          <w:rFonts w:ascii="Times New Roman" w:eastAsia="Times New Roman" w:hAnsi="Times New Roman" w:cs="Times New Roman"/>
          <w:sz w:val="24"/>
          <w:szCs w:val="24"/>
          <w:lang w:val="en-US" w:eastAsia="cs-CZ"/>
        </w:rPr>
        <w:t xml:space="preserve"> 14</w:t>
      </w:r>
      <w:r w:rsidR="00807847">
        <w:rPr>
          <w:rFonts w:ascii="Times New Roman" w:eastAsia="Times New Roman" w:hAnsi="Times New Roman" w:cs="Times New Roman"/>
          <w:sz w:val="24"/>
          <w:szCs w:val="24"/>
          <w:lang w:val="en-US" w:eastAsia="cs-CZ"/>
        </w:rPr>
        <w:t xml:space="preserve"> </w:t>
      </w:r>
      <w:proofErr w:type="spellStart"/>
      <w:r w:rsidR="00807847">
        <w:rPr>
          <w:rFonts w:ascii="Times New Roman" w:eastAsia="Times New Roman" w:hAnsi="Times New Roman" w:cs="Times New Roman"/>
          <w:sz w:val="24"/>
          <w:szCs w:val="24"/>
          <w:lang w:val="en-US" w:eastAsia="cs-CZ"/>
        </w:rPr>
        <w:t>dní</w:t>
      </w:r>
      <w:proofErr w:type="spellEnd"/>
      <w:r w:rsidR="00807847">
        <w:rPr>
          <w:rFonts w:ascii="Times New Roman" w:eastAsia="Times New Roman" w:hAnsi="Times New Roman" w:cs="Times New Roman"/>
          <w:sz w:val="24"/>
          <w:szCs w:val="24"/>
          <w:lang w:val="en-US" w:eastAsia="cs-CZ"/>
        </w:rPr>
        <w:t xml:space="preserve"> </w:t>
      </w:r>
      <w:proofErr w:type="spellStart"/>
      <w:r w:rsidR="00807847">
        <w:rPr>
          <w:rFonts w:ascii="Times New Roman" w:eastAsia="Times New Roman" w:hAnsi="Times New Roman" w:cs="Times New Roman"/>
          <w:sz w:val="24"/>
          <w:szCs w:val="24"/>
          <w:lang w:val="en-US" w:eastAsia="cs-CZ"/>
        </w:rPr>
        <w:t>před</w:t>
      </w:r>
      <w:proofErr w:type="spellEnd"/>
      <w:r w:rsidR="00807847">
        <w:rPr>
          <w:rFonts w:ascii="Times New Roman" w:eastAsia="Times New Roman" w:hAnsi="Times New Roman" w:cs="Times New Roman"/>
          <w:sz w:val="24"/>
          <w:szCs w:val="24"/>
          <w:lang w:val="en-US" w:eastAsia="cs-CZ"/>
        </w:rPr>
        <w:t xml:space="preserve"> </w:t>
      </w:r>
      <w:proofErr w:type="spellStart"/>
      <w:r w:rsidR="00807847">
        <w:rPr>
          <w:rFonts w:ascii="Times New Roman" w:eastAsia="Times New Roman" w:hAnsi="Times New Roman" w:cs="Times New Roman"/>
          <w:sz w:val="24"/>
          <w:szCs w:val="24"/>
          <w:lang w:val="en-US" w:eastAsia="cs-CZ"/>
        </w:rPr>
        <w:t>objednávaným</w:t>
      </w:r>
      <w:proofErr w:type="spellEnd"/>
      <w:r w:rsidR="00807847">
        <w:rPr>
          <w:rFonts w:ascii="Times New Roman" w:eastAsia="Times New Roman" w:hAnsi="Times New Roman" w:cs="Times New Roman"/>
          <w:sz w:val="24"/>
          <w:szCs w:val="24"/>
          <w:lang w:val="en-US" w:eastAsia="cs-CZ"/>
        </w:rPr>
        <w:t xml:space="preserve"> </w:t>
      </w:r>
      <w:proofErr w:type="spellStart"/>
      <w:r w:rsidR="00807847">
        <w:rPr>
          <w:rFonts w:ascii="Times New Roman" w:eastAsia="Times New Roman" w:hAnsi="Times New Roman" w:cs="Times New Roman"/>
          <w:sz w:val="24"/>
          <w:szCs w:val="24"/>
          <w:lang w:val="en-US" w:eastAsia="cs-CZ"/>
        </w:rPr>
        <w:t>termínem</w:t>
      </w:r>
      <w:proofErr w:type="spellEnd"/>
      <w:r w:rsidRPr="00FA5A9E">
        <w:rPr>
          <w:rFonts w:ascii="Times New Roman" w:eastAsia="Times New Roman" w:hAnsi="Times New Roman" w:cs="Times New Roman"/>
          <w:sz w:val="24"/>
          <w:szCs w:val="24"/>
          <w:lang w:val="en-US" w:eastAsia="cs-CZ"/>
        </w:rPr>
        <w:t>.</w:t>
      </w:r>
      <w:proofErr w:type="gramEnd"/>
      <w:r w:rsidRPr="00FA5A9E">
        <w:rPr>
          <w:rFonts w:ascii="Times New Roman" w:eastAsia="Times New Roman" w:hAnsi="Times New Roman" w:cs="Times New Roman"/>
          <w:sz w:val="24"/>
          <w:szCs w:val="24"/>
          <w:lang w:val="en-US" w:eastAsia="cs-CZ"/>
        </w:rPr>
        <w:t xml:space="preserve"> </w:t>
      </w:r>
    </w:p>
    <w:p w:rsidR="00522163" w:rsidRPr="00FA5A9E" w:rsidRDefault="00522163" w:rsidP="005D52F4">
      <w:pPr>
        <w:pStyle w:val="Odstavecseseznamem"/>
        <w:spacing w:before="100" w:beforeAutospacing="1" w:after="120" w:line="408" w:lineRule="auto"/>
        <w:ind w:left="-142"/>
        <w:jc w:val="both"/>
        <w:rPr>
          <w:rFonts w:ascii="Times New Roman" w:eastAsia="Times New Roman" w:hAnsi="Times New Roman" w:cs="Times New Roman"/>
          <w:sz w:val="24"/>
          <w:szCs w:val="24"/>
          <w:lang w:val="en-US" w:eastAsia="cs-CZ"/>
        </w:rPr>
      </w:pPr>
      <w:proofErr w:type="spellStart"/>
      <w:proofErr w:type="gramStart"/>
      <w:r w:rsidRPr="00FA5A9E">
        <w:rPr>
          <w:rFonts w:ascii="Times New Roman" w:eastAsia="Times New Roman" w:hAnsi="Times New Roman" w:cs="Times New Roman"/>
          <w:sz w:val="24"/>
          <w:szCs w:val="24"/>
          <w:lang w:val="en-US" w:eastAsia="cs-CZ"/>
        </w:rPr>
        <w:t>Pokud</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nebudou</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hodiny</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zrušeny</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nejdéle</w:t>
      </w:r>
      <w:proofErr w:type="spellEnd"/>
      <w:r w:rsidRPr="00FA5A9E">
        <w:rPr>
          <w:rFonts w:ascii="Times New Roman" w:eastAsia="Times New Roman" w:hAnsi="Times New Roman" w:cs="Times New Roman"/>
          <w:sz w:val="24"/>
          <w:szCs w:val="24"/>
          <w:lang w:val="en-US" w:eastAsia="cs-CZ"/>
        </w:rPr>
        <w:t xml:space="preserve"> 24 </w:t>
      </w:r>
      <w:proofErr w:type="spellStart"/>
      <w:r w:rsidRPr="00FA5A9E">
        <w:rPr>
          <w:rFonts w:ascii="Times New Roman" w:eastAsia="Times New Roman" w:hAnsi="Times New Roman" w:cs="Times New Roman"/>
          <w:sz w:val="24"/>
          <w:szCs w:val="24"/>
          <w:lang w:val="en-US" w:eastAsia="cs-CZ"/>
        </w:rPr>
        <w:t>hodiny</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před</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objednanou</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dobou</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budou</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tyto</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hodiny</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účtovány</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jako</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využité</w:t>
      </w:r>
      <w:proofErr w:type="spellEnd"/>
      <w:r w:rsidRPr="00FA5A9E">
        <w:rPr>
          <w:rFonts w:ascii="Times New Roman" w:eastAsia="Times New Roman" w:hAnsi="Times New Roman" w:cs="Times New Roman"/>
          <w:sz w:val="24"/>
          <w:szCs w:val="24"/>
          <w:lang w:val="en-US" w:eastAsia="cs-CZ"/>
        </w:rPr>
        <w:t>.</w:t>
      </w:r>
      <w:proofErr w:type="gramEnd"/>
    </w:p>
    <w:p w:rsidR="00522163" w:rsidRDefault="00522163" w:rsidP="005D52F4">
      <w:pPr>
        <w:pStyle w:val="Default"/>
        <w:ind w:left="-142"/>
        <w:jc w:val="center"/>
        <w:rPr>
          <w:color w:val="auto"/>
        </w:rPr>
      </w:pPr>
    </w:p>
    <w:p w:rsidR="00B32751" w:rsidRPr="00FA5A9E" w:rsidRDefault="00B32751" w:rsidP="005D52F4">
      <w:pPr>
        <w:pStyle w:val="Default"/>
        <w:ind w:left="-142"/>
        <w:jc w:val="center"/>
        <w:rPr>
          <w:color w:val="auto"/>
        </w:rPr>
      </w:pPr>
    </w:p>
    <w:p w:rsidR="00522163" w:rsidRPr="00FA5A9E" w:rsidRDefault="006F3472" w:rsidP="00807847">
      <w:pPr>
        <w:autoSpaceDE w:val="0"/>
        <w:autoSpaceDN w:val="0"/>
        <w:adjustRightInd w:val="0"/>
        <w:spacing w:after="0" w:line="240" w:lineRule="auto"/>
        <w:ind w:left="-142"/>
        <w:jc w:val="both"/>
        <w:rPr>
          <w:rFonts w:ascii="Times New Roman" w:hAnsi="Times New Roman" w:cs="Times New Roman"/>
          <w:sz w:val="24"/>
          <w:szCs w:val="24"/>
        </w:rPr>
      </w:pPr>
      <w:r w:rsidRPr="00FA5A9E">
        <w:rPr>
          <w:rFonts w:ascii="Times New Roman" w:hAnsi="Times New Roman" w:cs="Times New Roman"/>
          <w:sz w:val="24"/>
          <w:szCs w:val="24"/>
        </w:rPr>
        <w:t>Po ukončení akce odevzdá pořadatel pořádajícího spolku (firmy) nebo odpovědná osoba při akci soukromého charakteru požadované místnosti včetně inventáře zpět a to nejpozději do 24 hodin od ukončení akce. Záznam o předání se provede na předávacím protokolu, kde se rovněž zapíší způsobené škody na místnostech nebo inventáři. Škody se uhradí finančně, nebo se dohodne termín oprav poškozených místností nebo inventáře.</w:t>
      </w:r>
      <w:r w:rsidR="00C059DA" w:rsidRPr="00FA5A9E">
        <w:rPr>
          <w:rFonts w:ascii="Times New Roman" w:hAnsi="Times New Roman" w:cs="Times New Roman"/>
          <w:sz w:val="24"/>
          <w:szCs w:val="24"/>
        </w:rPr>
        <w:t xml:space="preserve"> Škody uhradí pořadatel, nebo organizace, na základě</w:t>
      </w:r>
      <w:r w:rsidR="00522163" w:rsidRPr="00FA5A9E">
        <w:rPr>
          <w:rFonts w:ascii="Times New Roman" w:hAnsi="Times New Roman" w:cs="Times New Roman"/>
          <w:sz w:val="24"/>
          <w:szCs w:val="24"/>
        </w:rPr>
        <w:t xml:space="preserve"> </w:t>
      </w:r>
      <w:r w:rsidR="00C059DA" w:rsidRPr="00FA5A9E">
        <w:rPr>
          <w:rFonts w:ascii="Times New Roman" w:hAnsi="Times New Roman" w:cs="Times New Roman"/>
          <w:sz w:val="24"/>
          <w:szCs w:val="24"/>
        </w:rPr>
        <w:t>faktury po projednání v zastupitelstvu obce.</w:t>
      </w:r>
      <w:r w:rsidR="00522163" w:rsidRPr="00FA5A9E">
        <w:rPr>
          <w:rFonts w:ascii="Times New Roman" w:hAnsi="Times New Roman" w:cs="Times New Roman"/>
          <w:sz w:val="24"/>
          <w:szCs w:val="24"/>
        </w:rPr>
        <w:t xml:space="preserve"> Úhrada poškozeného majetku je odhadnuta komisí, kterou určí zastupitelstvo.</w:t>
      </w:r>
      <w:r w:rsidR="00807847">
        <w:rPr>
          <w:rFonts w:ascii="Times New Roman" w:hAnsi="Times New Roman" w:cs="Times New Roman"/>
          <w:sz w:val="24"/>
          <w:szCs w:val="24"/>
        </w:rPr>
        <w:t xml:space="preserve"> </w:t>
      </w:r>
    </w:p>
    <w:p w:rsidR="00C059DA" w:rsidRPr="00FA5A9E" w:rsidRDefault="00C059DA" w:rsidP="005D52F4">
      <w:pPr>
        <w:autoSpaceDE w:val="0"/>
        <w:autoSpaceDN w:val="0"/>
        <w:adjustRightInd w:val="0"/>
        <w:spacing w:after="0" w:line="240" w:lineRule="auto"/>
        <w:ind w:left="-142"/>
        <w:jc w:val="center"/>
        <w:rPr>
          <w:rFonts w:ascii="Times New Roman" w:hAnsi="Times New Roman" w:cs="Times New Roman"/>
          <w:sz w:val="24"/>
          <w:szCs w:val="24"/>
        </w:rPr>
      </w:pPr>
    </w:p>
    <w:p w:rsidR="006F3472" w:rsidRPr="00FA5A9E" w:rsidRDefault="006F3472" w:rsidP="005D52F4">
      <w:pPr>
        <w:pStyle w:val="Default"/>
        <w:ind w:left="-142"/>
        <w:jc w:val="center"/>
        <w:rPr>
          <w:color w:val="auto"/>
        </w:rPr>
      </w:pPr>
    </w:p>
    <w:p w:rsidR="006F3472" w:rsidRDefault="006F3472" w:rsidP="005D52F4">
      <w:pPr>
        <w:pStyle w:val="Default"/>
        <w:ind w:left="-142"/>
        <w:jc w:val="center"/>
        <w:rPr>
          <w:b/>
          <w:bCs/>
          <w:color w:val="auto"/>
          <w:sz w:val="36"/>
          <w:szCs w:val="36"/>
        </w:rPr>
      </w:pPr>
      <w:r w:rsidRPr="008E411D">
        <w:rPr>
          <w:b/>
          <w:bCs/>
          <w:color w:val="auto"/>
          <w:sz w:val="36"/>
          <w:szCs w:val="36"/>
        </w:rPr>
        <w:t xml:space="preserve">Povinnosti </w:t>
      </w:r>
      <w:r w:rsidR="00807847">
        <w:rPr>
          <w:b/>
          <w:bCs/>
          <w:color w:val="auto"/>
          <w:sz w:val="36"/>
          <w:szCs w:val="36"/>
        </w:rPr>
        <w:t>zapůjčovatele</w:t>
      </w:r>
    </w:p>
    <w:p w:rsidR="008E411D" w:rsidRPr="008E411D" w:rsidRDefault="008E411D" w:rsidP="005D52F4">
      <w:pPr>
        <w:pStyle w:val="Default"/>
        <w:ind w:left="-142"/>
        <w:jc w:val="center"/>
        <w:rPr>
          <w:color w:val="auto"/>
          <w:sz w:val="36"/>
          <w:szCs w:val="36"/>
        </w:rPr>
      </w:pPr>
    </w:p>
    <w:p w:rsidR="006F3472" w:rsidRPr="00FA5A9E" w:rsidRDefault="00807847" w:rsidP="005D52F4">
      <w:pPr>
        <w:pStyle w:val="Default"/>
        <w:ind w:left="-142"/>
        <w:jc w:val="both"/>
        <w:rPr>
          <w:color w:val="auto"/>
        </w:rPr>
      </w:pPr>
      <w:r>
        <w:rPr>
          <w:color w:val="auto"/>
        </w:rPr>
        <w:t>Zapůjčovatel</w:t>
      </w:r>
      <w:r w:rsidR="006F3472" w:rsidRPr="00FA5A9E">
        <w:rPr>
          <w:color w:val="auto"/>
        </w:rPr>
        <w:t xml:space="preserve"> </w:t>
      </w:r>
      <w:r w:rsidR="00CA5656" w:rsidRPr="00FA5A9E">
        <w:rPr>
          <w:color w:val="auto"/>
        </w:rPr>
        <w:t>společenského sálu</w:t>
      </w:r>
      <w:r w:rsidR="006F3472" w:rsidRPr="00FA5A9E">
        <w:rPr>
          <w:color w:val="auto"/>
        </w:rPr>
        <w:t xml:space="preserve"> je povinen dodržovat následující pravidla:</w:t>
      </w:r>
    </w:p>
    <w:p w:rsidR="006F3472" w:rsidRPr="00FA5A9E" w:rsidRDefault="006F3472" w:rsidP="005D52F4">
      <w:pPr>
        <w:pStyle w:val="Default"/>
        <w:spacing w:after="27"/>
        <w:ind w:left="-142"/>
        <w:jc w:val="both"/>
        <w:rPr>
          <w:color w:val="auto"/>
        </w:rPr>
      </w:pPr>
      <w:r w:rsidRPr="00FA5A9E">
        <w:rPr>
          <w:color w:val="auto"/>
        </w:rPr>
        <w:t>1) Zajistit dostatečný počet viditelně označených pořadatelů, včetně vedoucího pořadatele.</w:t>
      </w:r>
    </w:p>
    <w:p w:rsidR="006F3472" w:rsidRPr="00FA5A9E" w:rsidRDefault="00CA5656" w:rsidP="005D52F4">
      <w:pPr>
        <w:pStyle w:val="Default"/>
        <w:spacing w:after="27"/>
        <w:ind w:left="-142"/>
        <w:jc w:val="both"/>
        <w:rPr>
          <w:color w:val="auto"/>
        </w:rPr>
      </w:pPr>
      <w:r w:rsidRPr="00FA5A9E">
        <w:rPr>
          <w:color w:val="auto"/>
        </w:rPr>
        <w:t>2</w:t>
      </w:r>
      <w:r w:rsidR="006F3472" w:rsidRPr="00FA5A9E">
        <w:rPr>
          <w:color w:val="auto"/>
        </w:rPr>
        <w:t>) Převzít a předat požadované písemnosti a inventář.</w:t>
      </w:r>
    </w:p>
    <w:p w:rsidR="006F3472" w:rsidRPr="00FA5A9E" w:rsidRDefault="006F3472" w:rsidP="005D52F4">
      <w:pPr>
        <w:pStyle w:val="Default"/>
        <w:spacing w:after="27"/>
        <w:ind w:left="-142"/>
        <w:jc w:val="both"/>
        <w:rPr>
          <w:color w:val="auto"/>
        </w:rPr>
      </w:pPr>
      <w:r w:rsidRPr="00FA5A9E">
        <w:rPr>
          <w:color w:val="auto"/>
        </w:rPr>
        <w:lastRenderedPageBreak/>
        <w:t>4) Pořadatel odpovídá za to, že nebude</w:t>
      </w:r>
      <w:r w:rsidR="00CA5656" w:rsidRPr="00FA5A9E">
        <w:rPr>
          <w:color w:val="auto"/>
        </w:rPr>
        <w:t xml:space="preserve"> rušen noční klid </w:t>
      </w:r>
      <w:r w:rsidRPr="00FA5A9E">
        <w:rPr>
          <w:color w:val="auto"/>
        </w:rPr>
        <w:t>během pořádané akce.</w:t>
      </w:r>
    </w:p>
    <w:p w:rsidR="00CA5656" w:rsidRPr="00FA5A9E" w:rsidRDefault="00CA5656" w:rsidP="005D52F4">
      <w:pPr>
        <w:pStyle w:val="Default"/>
        <w:spacing w:after="27"/>
        <w:ind w:left="-142"/>
        <w:jc w:val="both"/>
        <w:rPr>
          <w:color w:val="auto"/>
        </w:rPr>
      </w:pPr>
      <w:r w:rsidRPr="00FA5A9E">
        <w:rPr>
          <w:color w:val="auto"/>
        </w:rPr>
        <w:t>Provozní doba společenského sálu</w:t>
      </w:r>
      <w:r w:rsidR="00807847">
        <w:rPr>
          <w:color w:val="auto"/>
        </w:rPr>
        <w:t xml:space="preserve"> i salonku</w:t>
      </w:r>
      <w:r w:rsidRPr="00FA5A9E">
        <w:rPr>
          <w:color w:val="auto"/>
        </w:rPr>
        <w:t xml:space="preserve"> je od 9.00 – 22.00 hod.</w:t>
      </w:r>
    </w:p>
    <w:p w:rsidR="008E411D" w:rsidRDefault="006F3472" w:rsidP="005D52F4">
      <w:pPr>
        <w:pStyle w:val="Default"/>
        <w:spacing w:after="27"/>
        <w:ind w:left="-142"/>
        <w:jc w:val="both"/>
        <w:rPr>
          <w:color w:val="auto"/>
        </w:rPr>
      </w:pPr>
      <w:r w:rsidRPr="00FA5A9E">
        <w:rPr>
          <w:color w:val="auto"/>
        </w:rPr>
        <w:t xml:space="preserve">5) Pořadatel odpovídá za pořádek v prostoru </w:t>
      </w:r>
      <w:r w:rsidR="00CA5656" w:rsidRPr="00FA5A9E">
        <w:rPr>
          <w:color w:val="auto"/>
        </w:rPr>
        <w:t>salonku, sálu i všech dalších užívaných místností vč. sociálního zařízení a chodby.</w:t>
      </w:r>
    </w:p>
    <w:p w:rsidR="008E411D" w:rsidRDefault="006F3472" w:rsidP="005D52F4">
      <w:pPr>
        <w:pStyle w:val="Default"/>
        <w:spacing w:after="27"/>
        <w:ind w:left="-142"/>
        <w:jc w:val="both"/>
        <w:rPr>
          <w:color w:val="auto"/>
        </w:rPr>
      </w:pPr>
      <w:r w:rsidRPr="00FA5A9E">
        <w:rPr>
          <w:color w:val="auto"/>
        </w:rPr>
        <w:t>6)</w:t>
      </w:r>
      <w:r w:rsidR="00CA5656" w:rsidRPr="00FA5A9E">
        <w:rPr>
          <w:rFonts w:eastAsia="Times New Roman"/>
          <w:color w:val="auto"/>
          <w:lang w:val="en-US" w:eastAsia="cs-CZ"/>
        </w:rPr>
        <w:t xml:space="preserve"> V </w:t>
      </w:r>
      <w:proofErr w:type="spellStart"/>
      <w:r w:rsidR="00CA5656" w:rsidRPr="00FA5A9E">
        <w:rPr>
          <w:rFonts w:eastAsia="Times New Roman"/>
          <w:color w:val="auto"/>
          <w:lang w:val="en-US" w:eastAsia="cs-CZ"/>
        </w:rPr>
        <w:t>objektu</w:t>
      </w:r>
      <w:proofErr w:type="spellEnd"/>
      <w:r w:rsidR="00CA5656" w:rsidRPr="00FA5A9E">
        <w:rPr>
          <w:rFonts w:eastAsia="Times New Roman"/>
          <w:color w:val="auto"/>
          <w:lang w:val="en-US" w:eastAsia="cs-CZ"/>
        </w:rPr>
        <w:t xml:space="preserve"> je </w:t>
      </w:r>
      <w:proofErr w:type="spellStart"/>
      <w:r w:rsidR="00CA5656" w:rsidRPr="00FA5A9E">
        <w:rPr>
          <w:rFonts w:eastAsia="Times New Roman"/>
          <w:color w:val="auto"/>
          <w:lang w:val="en-US" w:eastAsia="cs-CZ"/>
        </w:rPr>
        <w:t>vlastníkem</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zajištěn</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pravidelný</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úklid</w:t>
      </w:r>
      <w:proofErr w:type="spellEnd"/>
      <w:r w:rsidR="00CA5656" w:rsidRPr="00FA5A9E">
        <w:rPr>
          <w:rFonts w:eastAsia="Times New Roman"/>
          <w:color w:val="auto"/>
          <w:lang w:val="en-US" w:eastAsia="cs-CZ"/>
        </w:rPr>
        <w:t xml:space="preserve">. </w:t>
      </w:r>
      <w:r w:rsidRPr="00FA5A9E">
        <w:rPr>
          <w:color w:val="auto"/>
        </w:rPr>
        <w:t>Hrubý úklid používaných místností s příslušenstvím včetně okolí po skončení akce zajistí pořádající organizace (firma) nebo odpovědná osoba při akci soukromého charakteru nejpozději v následujícím dnu.</w:t>
      </w:r>
    </w:p>
    <w:p w:rsidR="00CA5656" w:rsidRPr="008E411D" w:rsidRDefault="006F3472" w:rsidP="005D52F4">
      <w:pPr>
        <w:pStyle w:val="Default"/>
        <w:spacing w:after="27"/>
        <w:ind w:left="-142"/>
        <w:jc w:val="both"/>
        <w:rPr>
          <w:color w:val="auto"/>
        </w:rPr>
      </w:pPr>
      <w:r w:rsidRPr="00FA5A9E">
        <w:rPr>
          <w:color w:val="auto"/>
        </w:rPr>
        <w:t xml:space="preserve">7) Rozmístění inventáře (stolů, židlí) lze provádět v době pořádání akcí pouze se souhlasem pořadatele. Pořadatel před předáním inventáře správci umístí nábytek na původní místo. </w:t>
      </w:r>
      <w:proofErr w:type="gramStart"/>
      <w:r w:rsidR="00CA5656" w:rsidRPr="00FA5A9E">
        <w:rPr>
          <w:rFonts w:eastAsia="Times New Roman"/>
          <w:color w:val="auto"/>
          <w:lang w:val="en-US" w:eastAsia="cs-CZ"/>
        </w:rPr>
        <w:t xml:space="preserve">Je </w:t>
      </w:r>
      <w:proofErr w:type="spellStart"/>
      <w:r w:rsidR="00CA5656" w:rsidRPr="00FA5A9E">
        <w:rPr>
          <w:rFonts w:eastAsia="Times New Roman"/>
          <w:color w:val="auto"/>
          <w:lang w:val="en-US" w:eastAsia="cs-CZ"/>
        </w:rPr>
        <w:t>povinností</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každého</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uživatele</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objektu</w:t>
      </w:r>
      <w:proofErr w:type="spellEnd"/>
      <w:r w:rsidR="00CA5656" w:rsidRPr="00FA5A9E">
        <w:rPr>
          <w:rFonts w:eastAsia="Times New Roman"/>
          <w:color w:val="auto"/>
          <w:lang w:val="en-US" w:eastAsia="cs-CZ"/>
        </w:rPr>
        <w:t xml:space="preserve"> v </w:t>
      </w:r>
      <w:proofErr w:type="spellStart"/>
      <w:r w:rsidR="00CA5656" w:rsidRPr="00FA5A9E">
        <w:rPr>
          <w:rFonts w:eastAsia="Times New Roman"/>
          <w:color w:val="auto"/>
          <w:lang w:val="en-US" w:eastAsia="cs-CZ"/>
        </w:rPr>
        <w:t>maximální</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míře</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přispět</w:t>
      </w:r>
      <w:proofErr w:type="spellEnd"/>
      <w:r w:rsidR="00CA5656" w:rsidRPr="00FA5A9E">
        <w:rPr>
          <w:rFonts w:eastAsia="Times New Roman"/>
          <w:color w:val="auto"/>
          <w:lang w:val="en-US" w:eastAsia="cs-CZ"/>
        </w:rPr>
        <w:t xml:space="preserve"> k </w:t>
      </w:r>
      <w:proofErr w:type="spellStart"/>
      <w:r w:rsidR="00CA5656" w:rsidRPr="00FA5A9E">
        <w:rPr>
          <w:rFonts w:eastAsia="Times New Roman"/>
          <w:color w:val="auto"/>
          <w:lang w:val="en-US" w:eastAsia="cs-CZ"/>
        </w:rPr>
        <w:t>udržování</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čistoty</w:t>
      </w:r>
      <w:proofErr w:type="spellEnd"/>
      <w:r w:rsidR="00CA5656" w:rsidRPr="00FA5A9E">
        <w:rPr>
          <w:rFonts w:eastAsia="Times New Roman"/>
          <w:color w:val="auto"/>
          <w:lang w:val="en-US" w:eastAsia="cs-CZ"/>
        </w:rPr>
        <w:t xml:space="preserve"> a </w:t>
      </w:r>
      <w:proofErr w:type="spellStart"/>
      <w:r w:rsidR="00CA5656" w:rsidRPr="00FA5A9E">
        <w:rPr>
          <w:rFonts w:eastAsia="Times New Roman"/>
          <w:color w:val="auto"/>
          <w:lang w:val="en-US" w:eastAsia="cs-CZ"/>
        </w:rPr>
        <w:t>pořádku</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ve</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všech</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prostorách</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objektu</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i</w:t>
      </w:r>
      <w:proofErr w:type="spellEnd"/>
      <w:r w:rsidR="00CA5656" w:rsidRPr="00FA5A9E">
        <w:rPr>
          <w:rFonts w:eastAsia="Times New Roman"/>
          <w:color w:val="auto"/>
          <w:lang w:val="en-US" w:eastAsia="cs-CZ"/>
        </w:rPr>
        <w:t xml:space="preserve"> </w:t>
      </w:r>
      <w:proofErr w:type="spellStart"/>
      <w:r w:rsidR="00CA5656" w:rsidRPr="00FA5A9E">
        <w:rPr>
          <w:rFonts w:eastAsia="Times New Roman"/>
          <w:color w:val="auto"/>
          <w:lang w:val="en-US" w:eastAsia="cs-CZ"/>
        </w:rPr>
        <w:t>okolí</w:t>
      </w:r>
      <w:proofErr w:type="spellEnd"/>
      <w:r w:rsidR="00CA5656" w:rsidRPr="00FA5A9E">
        <w:rPr>
          <w:rFonts w:eastAsia="Times New Roman"/>
          <w:color w:val="auto"/>
          <w:lang w:val="en-US" w:eastAsia="cs-CZ"/>
        </w:rPr>
        <w:t>.</w:t>
      </w:r>
      <w:proofErr w:type="gramEnd"/>
    </w:p>
    <w:p w:rsidR="006F3472" w:rsidRPr="00FA5A9E" w:rsidRDefault="006F3472" w:rsidP="005D52F4">
      <w:pPr>
        <w:pStyle w:val="Default"/>
        <w:spacing w:after="27"/>
        <w:ind w:left="-142"/>
        <w:rPr>
          <w:color w:val="auto"/>
        </w:rPr>
      </w:pPr>
      <w:r w:rsidRPr="00FA5A9E">
        <w:rPr>
          <w:color w:val="auto"/>
        </w:rPr>
        <w:t>8) Pořadatel je povinen dodržovat bezpečností a hygienické předpisy.</w:t>
      </w:r>
    </w:p>
    <w:p w:rsidR="006F3472" w:rsidRPr="00FA5A9E" w:rsidRDefault="006F3472" w:rsidP="005D52F4">
      <w:pPr>
        <w:pStyle w:val="Default"/>
        <w:spacing w:after="27"/>
        <w:ind w:left="-142"/>
        <w:rPr>
          <w:color w:val="auto"/>
        </w:rPr>
      </w:pPr>
      <w:r w:rsidRPr="00FA5A9E">
        <w:rPr>
          <w:color w:val="auto"/>
        </w:rPr>
        <w:t>9) Pořadatel je povinen během pořádání akcí dodržet pokyny a předpisy na úseku požární ochrany.</w:t>
      </w:r>
    </w:p>
    <w:p w:rsidR="006F3472" w:rsidRPr="00FA5A9E" w:rsidRDefault="006F3472" w:rsidP="005D52F4">
      <w:pPr>
        <w:pStyle w:val="Default"/>
        <w:spacing w:after="27"/>
        <w:ind w:left="-142"/>
        <w:rPr>
          <w:color w:val="auto"/>
        </w:rPr>
      </w:pPr>
      <w:r w:rsidRPr="00FA5A9E">
        <w:rPr>
          <w:color w:val="auto"/>
        </w:rPr>
        <w:t xml:space="preserve">10) Pořadatel je povinen umožnit vstup kontrolním a veřejným orgánům, dodržovat pokyny správce </w:t>
      </w:r>
      <w:r w:rsidR="00CA5656" w:rsidRPr="00FA5A9E">
        <w:rPr>
          <w:color w:val="auto"/>
        </w:rPr>
        <w:t>objektu tj. Obce Veleň</w:t>
      </w:r>
      <w:r w:rsidRPr="00FA5A9E">
        <w:rPr>
          <w:color w:val="auto"/>
        </w:rPr>
        <w:t>.</w:t>
      </w:r>
    </w:p>
    <w:p w:rsidR="008E411D" w:rsidRDefault="00CA5656" w:rsidP="005D52F4">
      <w:pPr>
        <w:pStyle w:val="Default"/>
        <w:ind w:left="-142"/>
        <w:rPr>
          <w:color w:val="auto"/>
        </w:rPr>
      </w:pPr>
      <w:r w:rsidRPr="00FA5A9E">
        <w:rPr>
          <w:color w:val="auto"/>
        </w:rPr>
        <w:t>12</w:t>
      </w:r>
      <w:r w:rsidR="006F3472" w:rsidRPr="00FA5A9E">
        <w:rPr>
          <w:color w:val="auto"/>
        </w:rPr>
        <w:t xml:space="preserve">) Specifické podmínky konkrétního </w:t>
      </w:r>
      <w:r w:rsidR="00807847">
        <w:rPr>
          <w:color w:val="auto"/>
        </w:rPr>
        <w:t xml:space="preserve">zapůjčení </w:t>
      </w:r>
      <w:r w:rsidR="006F3472" w:rsidRPr="00FA5A9E">
        <w:rPr>
          <w:color w:val="auto"/>
        </w:rPr>
        <w:t xml:space="preserve">mohou být odlišné a budou specifikovány ve </w:t>
      </w:r>
      <w:r w:rsidR="00807847">
        <w:rPr>
          <w:color w:val="auto"/>
        </w:rPr>
        <w:t>formuláři.</w:t>
      </w:r>
    </w:p>
    <w:p w:rsidR="008E411D" w:rsidRDefault="008E411D" w:rsidP="005D52F4">
      <w:pPr>
        <w:pStyle w:val="Default"/>
        <w:ind w:left="-142"/>
        <w:rPr>
          <w:rFonts w:eastAsia="Times New Roman"/>
          <w:lang w:val="en-US" w:eastAsia="cs-CZ"/>
        </w:rPr>
      </w:pPr>
      <w:r>
        <w:rPr>
          <w:rFonts w:eastAsia="Times New Roman"/>
          <w:color w:val="auto"/>
          <w:lang w:val="en-US" w:eastAsia="cs-CZ"/>
        </w:rPr>
        <w:t xml:space="preserve">13) </w:t>
      </w:r>
      <w:proofErr w:type="spellStart"/>
      <w:r w:rsidR="00CA5656" w:rsidRPr="008E411D">
        <w:rPr>
          <w:rFonts w:eastAsia="Times New Roman"/>
          <w:lang w:val="en-US" w:eastAsia="cs-CZ"/>
        </w:rPr>
        <w:t>Každý</w:t>
      </w:r>
      <w:proofErr w:type="spellEnd"/>
      <w:r w:rsidR="00CA5656" w:rsidRPr="008E411D">
        <w:rPr>
          <w:rFonts w:eastAsia="Times New Roman"/>
          <w:lang w:val="en-US" w:eastAsia="cs-CZ"/>
        </w:rPr>
        <w:t xml:space="preserve"> je k </w:t>
      </w:r>
      <w:proofErr w:type="spellStart"/>
      <w:r w:rsidR="00CA5656" w:rsidRPr="008E411D">
        <w:rPr>
          <w:rFonts w:eastAsia="Times New Roman"/>
          <w:lang w:val="en-US" w:eastAsia="cs-CZ"/>
        </w:rPr>
        <w:t>zajištění</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pořádku</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povinen</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uposlechnout</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příkazu</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pověřeného</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správce</w:t>
      </w:r>
      <w:proofErr w:type="spellEnd"/>
      <w:r w:rsidR="00CA5656" w:rsidRPr="008E411D">
        <w:rPr>
          <w:rFonts w:eastAsia="Times New Roman"/>
          <w:lang w:val="en-US" w:eastAsia="cs-CZ"/>
        </w:rPr>
        <w:t xml:space="preserve"> </w:t>
      </w:r>
      <w:r>
        <w:rPr>
          <w:rFonts w:eastAsia="Times New Roman"/>
          <w:lang w:val="en-US" w:eastAsia="cs-CZ"/>
        </w:rPr>
        <w:t xml:space="preserve">  </w:t>
      </w:r>
      <w:proofErr w:type="spellStart"/>
      <w:r w:rsidR="00CA5656" w:rsidRPr="008E411D">
        <w:rPr>
          <w:rFonts w:eastAsia="Times New Roman"/>
          <w:lang w:val="en-US" w:eastAsia="cs-CZ"/>
        </w:rPr>
        <w:t>objektu</w:t>
      </w:r>
      <w:proofErr w:type="spellEnd"/>
      <w:r w:rsidR="00CA5656" w:rsidRPr="008E411D">
        <w:rPr>
          <w:rFonts w:eastAsia="Times New Roman"/>
          <w:lang w:val="en-US" w:eastAsia="cs-CZ"/>
        </w:rPr>
        <w:t xml:space="preserve"> a </w:t>
      </w:r>
      <w:proofErr w:type="spellStart"/>
      <w:r w:rsidR="00CA5656" w:rsidRPr="008E411D">
        <w:rPr>
          <w:rFonts w:eastAsia="Times New Roman"/>
          <w:lang w:val="en-US" w:eastAsia="cs-CZ"/>
        </w:rPr>
        <w:t>podat</w:t>
      </w:r>
      <w:proofErr w:type="spellEnd"/>
      <w:r w:rsidR="00CA5656" w:rsidRPr="008E411D">
        <w:rPr>
          <w:rFonts w:eastAsia="Times New Roman"/>
          <w:lang w:val="en-US" w:eastAsia="cs-CZ"/>
        </w:rPr>
        <w:t xml:space="preserve"> mu </w:t>
      </w:r>
      <w:proofErr w:type="spellStart"/>
      <w:r w:rsidR="00CA5656" w:rsidRPr="008E411D">
        <w:rPr>
          <w:rFonts w:eastAsia="Times New Roman"/>
          <w:lang w:val="en-US" w:eastAsia="cs-CZ"/>
        </w:rPr>
        <w:t>vysvětlení</w:t>
      </w:r>
      <w:proofErr w:type="spellEnd"/>
      <w:r w:rsidR="00CA5656" w:rsidRPr="008E411D">
        <w:rPr>
          <w:rFonts w:eastAsia="Times New Roman"/>
          <w:lang w:val="en-US" w:eastAsia="cs-CZ"/>
        </w:rPr>
        <w:t xml:space="preserve"> o </w:t>
      </w:r>
      <w:proofErr w:type="spellStart"/>
      <w:r w:rsidR="00CA5656" w:rsidRPr="008E411D">
        <w:rPr>
          <w:rFonts w:eastAsia="Times New Roman"/>
          <w:lang w:val="en-US" w:eastAsia="cs-CZ"/>
        </w:rPr>
        <w:t>způsobené</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škodě</w:t>
      </w:r>
      <w:proofErr w:type="spellEnd"/>
      <w:r w:rsidR="00CA5656" w:rsidRPr="008E411D">
        <w:rPr>
          <w:rFonts w:eastAsia="Times New Roman"/>
          <w:lang w:val="en-US" w:eastAsia="cs-CZ"/>
        </w:rPr>
        <w:t>.</w:t>
      </w:r>
    </w:p>
    <w:p w:rsidR="00CA5656" w:rsidRDefault="008E411D" w:rsidP="005D52F4">
      <w:pPr>
        <w:pStyle w:val="Default"/>
        <w:ind w:left="-142"/>
        <w:rPr>
          <w:rFonts w:eastAsia="Times New Roman"/>
          <w:lang w:val="en-US" w:eastAsia="cs-CZ"/>
        </w:rPr>
      </w:pPr>
      <w:r>
        <w:rPr>
          <w:rFonts w:eastAsia="Times New Roman"/>
          <w:lang w:val="en-US" w:eastAsia="cs-CZ"/>
        </w:rPr>
        <w:t xml:space="preserve">14) </w:t>
      </w:r>
      <w:r w:rsidR="00CA5656" w:rsidRPr="008E411D">
        <w:rPr>
          <w:rFonts w:eastAsia="Times New Roman"/>
          <w:lang w:val="en-US" w:eastAsia="cs-CZ"/>
        </w:rPr>
        <w:t xml:space="preserve">V </w:t>
      </w:r>
      <w:proofErr w:type="spellStart"/>
      <w:r w:rsidR="00CA5656" w:rsidRPr="008E411D">
        <w:rPr>
          <w:rFonts w:eastAsia="Times New Roman"/>
          <w:lang w:val="en-US" w:eastAsia="cs-CZ"/>
        </w:rPr>
        <w:t>případě</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konání</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společenské</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akce</w:t>
      </w:r>
      <w:proofErr w:type="spellEnd"/>
      <w:r w:rsidR="00CA5656" w:rsidRPr="008E411D">
        <w:rPr>
          <w:rFonts w:eastAsia="Times New Roman"/>
          <w:lang w:val="en-US" w:eastAsia="cs-CZ"/>
        </w:rPr>
        <w:t xml:space="preserve"> v </w:t>
      </w:r>
      <w:proofErr w:type="spellStart"/>
      <w:r w:rsidR="00CA5656" w:rsidRPr="008E411D">
        <w:rPr>
          <w:rFonts w:eastAsia="Times New Roman"/>
          <w:lang w:val="en-US" w:eastAsia="cs-CZ"/>
        </w:rPr>
        <w:t>sálu</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plesy</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zábavy</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koncerty</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divadelní</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představení</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apod</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mohou</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návštěvníci</w:t>
      </w:r>
      <w:proofErr w:type="spellEnd"/>
      <w:r w:rsidR="00CA5656" w:rsidRPr="008E411D">
        <w:rPr>
          <w:rFonts w:eastAsia="Times New Roman"/>
          <w:lang w:val="en-US" w:eastAsia="cs-CZ"/>
        </w:rPr>
        <w:t xml:space="preserve"> do </w:t>
      </w:r>
      <w:proofErr w:type="spellStart"/>
      <w:r w:rsidR="00CA5656" w:rsidRPr="008E411D">
        <w:rPr>
          <w:rFonts w:eastAsia="Times New Roman"/>
          <w:lang w:val="en-US" w:eastAsia="cs-CZ"/>
        </w:rPr>
        <w:t>sálu</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vstupovat</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po</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řádném</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očištění</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ve</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společenské</w:t>
      </w:r>
      <w:proofErr w:type="spellEnd"/>
      <w:r w:rsidR="00CA5656" w:rsidRPr="008E411D">
        <w:rPr>
          <w:rFonts w:eastAsia="Times New Roman"/>
          <w:lang w:val="en-US" w:eastAsia="cs-CZ"/>
        </w:rPr>
        <w:t xml:space="preserve"> </w:t>
      </w:r>
      <w:proofErr w:type="spellStart"/>
      <w:r w:rsidR="00CA5656" w:rsidRPr="008E411D">
        <w:rPr>
          <w:rFonts w:eastAsia="Times New Roman"/>
          <w:lang w:val="en-US" w:eastAsia="cs-CZ"/>
        </w:rPr>
        <w:t>obuvi</w:t>
      </w:r>
      <w:proofErr w:type="spellEnd"/>
      <w:r w:rsidR="00CA5656" w:rsidRPr="008E411D">
        <w:rPr>
          <w:rFonts w:eastAsia="Times New Roman"/>
          <w:lang w:val="en-US" w:eastAsia="cs-CZ"/>
        </w:rPr>
        <w:t>.</w:t>
      </w:r>
    </w:p>
    <w:p w:rsidR="00807847" w:rsidRDefault="00807847" w:rsidP="00807847">
      <w:pPr>
        <w:pStyle w:val="Default"/>
        <w:ind w:left="-142"/>
        <w:rPr>
          <w:rFonts w:eastAsia="Times New Roman"/>
          <w:color w:val="auto"/>
          <w:lang w:val="en-US" w:eastAsia="cs-CZ"/>
        </w:rPr>
      </w:pPr>
    </w:p>
    <w:p w:rsidR="00807847" w:rsidRDefault="00807847" w:rsidP="00807847">
      <w:pPr>
        <w:pStyle w:val="Default"/>
        <w:ind w:left="-142"/>
        <w:rPr>
          <w:rFonts w:eastAsia="Times New Roman"/>
          <w:color w:val="auto"/>
          <w:lang w:val="en-US" w:eastAsia="cs-CZ"/>
        </w:rPr>
      </w:pPr>
      <w:r>
        <w:rPr>
          <w:rFonts w:eastAsia="Times New Roman"/>
          <w:color w:val="auto"/>
          <w:lang w:val="en-US" w:eastAsia="cs-CZ"/>
        </w:rPr>
        <w:t xml:space="preserve">V </w:t>
      </w:r>
      <w:proofErr w:type="spellStart"/>
      <w:r>
        <w:rPr>
          <w:rFonts w:eastAsia="Times New Roman"/>
          <w:color w:val="auto"/>
          <w:lang w:val="en-US" w:eastAsia="cs-CZ"/>
        </w:rPr>
        <w:t>průběhu</w:t>
      </w:r>
      <w:proofErr w:type="spellEnd"/>
      <w:r>
        <w:rPr>
          <w:rFonts w:eastAsia="Times New Roman"/>
          <w:color w:val="auto"/>
          <w:lang w:val="en-US" w:eastAsia="cs-CZ"/>
        </w:rPr>
        <w:t xml:space="preserve"> </w:t>
      </w:r>
      <w:proofErr w:type="spellStart"/>
      <w:r>
        <w:rPr>
          <w:rFonts w:eastAsia="Times New Roman"/>
          <w:color w:val="auto"/>
          <w:lang w:val="en-US" w:eastAsia="cs-CZ"/>
        </w:rPr>
        <w:t>akce</w:t>
      </w:r>
      <w:proofErr w:type="spellEnd"/>
      <w:r>
        <w:rPr>
          <w:rFonts w:eastAsia="Times New Roman"/>
          <w:color w:val="auto"/>
          <w:lang w:val="en-US" w:eastAsia="cs-CZ"/>
        </w:rPr>
        <w:t xml:space="preserve"> </w:t>
      </w:r>
      <w:proofErr w:type="spellStart"/>
      <w:r>
        <w:rPr>
          <w:rFonts w:eastAsia="Times New Roman"/>
          <w:color w:val="auto"/>
          <w:lang w:val="en-US" w:eastAsia="cs-CZ"/>
        </w:rPr>
        <w:t>mus</w:t>
      </w:r>
      <w:r w:rsidRPr="00FA5A9E">
        <w:rPr>
          <w:rFonts w:eastAsia="Times New Roman"/>
          <w:color w:val="auto"/>
          <w:lang w:val="en-US" w:eastAsia="cs-CZ"/>
        </w:rPr>
        <w:t>í</w:t>
      </w:r>
      <w:proofErr w:type="spellEnd"/>
      <w:r w:rsidRPr="00FA5A9E">
        <w:rPr>
          <w:rFonts w:eastAsia="Times New Roman"/>
          <w:color w:val="auto"/>
          <w:lang w:val="en-US" w:eastAsia="cs-CZ"/>
        </w:rPr>
        <w:t xml:space="preserve"> </w:t>
      </w:r>
      <w:proofErr w:type="spellStart"/>
      <w:r w:rsidRPr="00FA5A9E">
        <w:rPr>
          <w:rFonts w:eastAsia="Times New Roman"/>
          <w:color w:val="auto"/>
          <w:lang w:val="en-US" w:eastAsia="cs-CZ"/>
        </w:rPr>
        <w:t>být</w:t>
      </w:r>
      <w:proofErr w:type="spellEnd"/>
      <w:r w:rsidRPr="00FA5A9E">
        <w:rPr>
          <w:rFonts w:eastAsia="Times New Roman"/>
          <w:color w:val="auto"/>
          <w:lang w:val="en-US" w:eastAsia="cs-CZ"/>
        </w:rPr>
        <w:t xml:space="preserve"> </w:t>
      </w:r>
      <w:proofErr w:type="spellStart"/>
      <w:r w:rsidRPr="00FA5A9E">
        <w:rPr>
          <w:rFonts w:eastAsia="Times New Roman"/>
          <w:color w:val="auto"/>
          <w:lang w:val="en-US" w:eastAsia="cs-CZ"/>
        </w:rPr>
        <w:t>vchodové</w:t>
      </w:r>
      <w:proofErr w:type="spellEnd"/>
      <w:r w:rsidRPr="00FA5A9E">
        <w:rPr>
          <w:rFonts w:eastAsia="Times New Roman"/>
          <w:color w:val="auto"/>
          <w:lang w:val="en-US" w:eastAsia="cs-CZ"/>
        </w:rPr>
        <w:t xml:space="preserve"> </w:t>
      </w:r>
      <w:proofErr w:type="spellStart"/>
      <w:r w:rsidRPr="00FA5A9E">
        <w:rPr>
          <w:rFonts w:eastAsia="Times New Roman"/>
          <w:color w:val="auto"/>
          <w:lang w:val="en-US" w:eastAsia="cs-CZ"/>
        </w:rPr>
        <w:t>dveře</w:t>
      </w:r>
      <w:proofErr w:type="spellEnd"/>
      <w:r w:rsidRPr="00FA5A9E">
        <w:rPr>
          <w:rFonts w:eastAsia="Times New Roman"/>
          <w:color w:val="auto"/>
          <w:lang w:val="en-US" w:eastAsia="cs-CZ"/>
        </w:rPr>
        <w:t xml:space="preserve"> do </w:t>
      </w:r>
      <w:proofErr w:type="spellStart"/>
      <w:r w:rsidRPr="00FA5A9E">
        <w:rPr>
          <w:rFonts w:eastAsia="Times New Roman"/>
          <w:color w:val="auto"/>
          <w:lang w:val="en-US" w:eastAsia="cs-CZ"/>
        </w:rPr>
        <w:t>objektu</w:t>
      </w:r>
      <w:proofErr w:type="spellEnd"/>
      <w:r w:rsidRPr="00FA5A9E">
        <w:rPr>
          <w:rFonts w:eastAsia="Times New Roman"/>
          <w:color w:val="auto"/>
          <w:lang w:val="en-US" w:eastAsia="cs-CZ"/>
        </w:rPr>
        <w:t xml:space="preserve"> v </w:t>
      </w:r>
      <w:proofErr w:type="spellStart"/>
      <w:r w:rsidRPr="00FA5A9E">
        <w:rPr>
          <w:rFonts w:eastAsia="Times New Roman"/>
          <w:color w:val="auto"/>
          <w:lang w:val="en-US" w:eastAsia="cs-CZ"/>
        </w:rPr>
        <w:t>přízemí</w:t>
      </w:r>
      <w:proofErr w:type="spellEnd"/>
      <w:r w:rsidRPr="00FA5A9E">
        <w:rPr>
          <w:rFonts w:eastAsia="Times New Roman"/>
          <w:color w:val="auto"/>
          <w:lang w:val="en-US" w:eastAsia="cs-CZ"/>
        </w:rPr>
        <w:t xml:space="preserve"> </w:t>
      </w:r>
      <w:proofErr w:type="spellStart"/>
      <w:r w:rsidRPr="00FA5A9E">
        <w:rPr>
          <w:rFonts w:eastAsia="Times New Roman"/>
          <w:color w:val="auto"/>
          <w:lang w:val="en-US" w:eastAsia="cs-CZ"/>
        </w:rPr>
        <w:t>uzamčeny</w:t>
      </w:r>
      <w:proofErr w:type="spellEnd"/>
      <w:r w:rsidRPr="00FA5A9E">
        <w:rPr>
          <w:rFonts w:eastAsia="Times New Roman"/>
          <w:color w:val="auto"/>
          <w:lang w:val="en-US" w:eastAsia="cs-CZ"/>
        </w:rPr>
        <w:t xml:space="preserve">, aby </w:t>
      </w:r>
      <w:proofErr w:type="spellStart"/>
      <w:r w:rsidRPr="00FA5A9E">
        <w:rPr>
          <w:rFonts w:eastAsia="Times New Roman"/>
          <w:color w:val="auto"/>
          <w:lang w:val="en-US" w:eastAsia="cs-CZ"/>
        </w:rPr>
        <w:t>nebyl</w:t>
      </w:r>
      <w:proofErr w:type="spellEnd"/>
      <w:r w:rsidRPr="00FA5A9E">
        <w:rPr>
          <w:rFonts w:eastAsia="Times New Roman"/>
          <w:color w:val="auto"/>
          <w:lang w:val="en-US" w:eastAsia="cs-CZ"/>
        </w:rPr>
        <w:t xml:space="preserve"> </w:t>
      </w:r>
      <w:proofErr w:type="spellStart"/>
      <w:r w:rsidRPr="00FA5A9E">
        <w:rPr>
          <w:rFonts w:eastAsia="Times New Roman"/>
          <w:color w:val="auto"/>
          <w:lang w:val="en-US" w:eastAsia="cs-CZ"/>
        </w:rPr>
        <w:t>možný</w:t>
      </w:r>
      <w:proofErr w:type="spellEnd"/>
      <w:r w:rsidRPr="00FA5A9E">
        <w:rPr>
          <w:rFonts w:eastAsia="Times New Roman"/>
          <w:color w:val="auto"/>
          <w:lang w:val="en-US" w:eastAsia="cs-CZ"/>
        </w:rPr>
        <w:t xml:space="preserve"> </w:t>
      </w:r>
      <w:proofErr w:type="spellStart"/>
      <w:r w:rsidRPr="00FA5A9E">
        <w:rPr>
          <w:rFonts w:eastAsia="Times New Roman"/>
          <w:color w:val="auto"/>
          <w:lang w:val="en-US" w:eastAsia="cs-CZ"/>
        </w:rPr>
        <w:t>nekontrolovatelný</w:t>
      </w:r>
      <w:proofErr w:type="spellEnd"/>
      <w:r w:rsidRPr="00FA5A9E">
        <w:rPr>
          <w:rFonts w:eastAsia="Times New Roman"/>
          <w:color w:val="auto"/>
          <w:lang w:val="en-US" w:eastAsia="cs-CZ"/>
        </w:rPr>
        <w:t xml:space="preserve"> </w:t>
      </w:r>
      <w:proofErr w:type="spellStart"/>
      <w:r w:rsidRPr="00FA5A9E">
        <w:rPr>
          <w:rFonts w:eastAsia="Times New Roman"/>
          <w:color w:val="auto"/>
          <w:lang w:val="en-US" w:eastAsia="cs-CZ"/>
        </w:rPr>
        <w:t>vstup</w:t>
      </w:r>
      <w:proofErr w:type="spellEnd"/>
      <w:r w:rsidRPr="00FA5A9E">
        <w:rPr>
          <w:rFonts w:eastAsia="Times New Roman"/>
          <w:color w:val="auto"/>
          <w:lang w:val="en-US" w:eastAsia="cs-CZ"/>
        </w:rPr>
        <w:t xml:space="preserve"> do </w:t>
      </w:r>
      <w:proofErr w:type="spellStart"/>
      <w:r w:rsidRPr="00FA5A9E">
        <w:rPr>
          <w:rFonts w:eastAsia="Times New Roman"/>
          <w:color w:val="auto"/>
          <w:lang w:val="en-US" w:eastAsia="cs-CZ"/>
        </w:rPr>
        <w:t>objektu</w:t>
      </w:r>
      <w:proofErr w:type="spellEnd"/>
      <w:r w:rsidRPr="00FA5A9E">
        <w:rPr>
          <w:rFonts w:eastAsia="Times New Roman"/>
          <w:color w:val="auto"/>
          <w:lang w:val="en-US" w:eastAsia="cs-CZ"/>
        </w:rPr>
        <w:t>.</w:t>
      </w:r>
    </w:p>
    <w:p w:rsidR="00807847" w:rsidRPr="008E411D" w:rsidRDefault="00807847" w:rsidP="005D52F4">
      <w:pPr>
        <w:pStyle w:val="Default"/>
        <w:ind w:left="-142"/>
        <w:rPr>
          <w:rFonts w:eastAsia="Times New Roman"/>
          <w:color w:val="auto"/>
          <w:lang w:val="en-US" w:eastAsia="cs-CZ"/>
        </w:rPr>
      </w:pPr>
    </w:p>
    <w:p w:rsidR="00CA5656" w:rsidRPr="00FA5A9E" w:rsidRDefault="00CA5656" w:rsidP="005D52F4">
      <w:pPr>
        <w:pStyle w:val="Default"/>
        <w:ind w:left="-142"/>
        <w:jc w:val="center"/>
        <w:rPr>
          <w:color w:val="auto"/>
        </w:rPr>
      </w:pPr>
    </w:p>
    <w:p w:rsidR="00B32751" w:rsidRDefault="00B32751" w:rsidP="005D52F4">
      <w:pPr>
        <w:pStyle w:val="Default"/>
        <w:ind w:left="-142"/>
        <w:jc w:val="center"/>
        <w:rPr>
          <w:b/>
          <w:bCs/>
          <w:color w:val="auto"/>
          <w:sz w:val="36"/>
          <w:szCs w:val="36"/>
        </w:rPr>
      </w:pPr>
    </w:p>
    <w:p w:rsidR="00142816" w:rsidRPr="008E411D" w:rsidRDefault="00142816" w:rsidP="005D52F4">
      <w:pPr>
        <w:pStyle w:val="Default"/>
        <w:ind w:left="-142"/>
        <w:jc w:val="center"/>
        <w:rPr>
          <w:color w:val="auto"/>
          <w:sz w:val="36"/>
          <w:szCs w:val="36"/>
        </w:rPr>
      </w:pPr>
      <w:r w:rsidRPr="008E411D">
        <w:rPr>
          <w:b/>
          <w:bCs/>
          <w:color w:val="auto"/>
          <w:sz w:val="36"/>
          <w:szCs w:val="36"/>
        </w:rPr>
        <w:t>Podmínky užívání prostor</w:t>
      </w:r>
    </w:p>
    <w:p w:rsidR="008E411D" w:rsidRDefault="008E411D" w:rsidP="005D52F4">
      <w:pPr>
        <w:autoSpaceDE w:val="0"/>
        <w:autoSpaceDN w:val="0"/>
        <w:adjustRightInd w:val="0"/>
        <w:spacing w:after="0" w:line="240" w:lineRule="auto"/>
        <w:ind w:left="-142"/>
        <w:jc w:val="both"/>
        <w:rPr>
          <w:rFonts w:ascii="Times New Roman" w:hAnsi="Times New Roman" w:cs="Times New Roman"/>
          <w:sz w:val="24"/>
          <w:szCs w:val="24"/>
        </w:rPr>
      </w:pPr>
    </w:p>
    <w:p w:rsidR="00415B99" w:rsidRPr="00FA5A9E" w:rsidRDefault="00415B99" w:rsidP="005D52F4">
      <w:pPr>
        <w:autoSpaceDE w:val="0"/>
        <w:autoSpaceDN w:val="0"/>
        <w:adjustRightInd w:val="0"/>
        <w:spacing w:after="0" w:line="240" w:lineRule="auto"/>
        <w:ind w:left="-142"/>
        <w:jc w:val="both"/>
        <w:rPr>
          <w:rFonts w:ascii="Times New Roman" w:hAnsi="Times New Roman" w:cs="Times New Roman"/>
          <w:sz w:val="24"/>
          <w:szCs w:val="24"/>
        </w:rPr>
      </w:pPr>
      <w:r w:rsidRPr="00FA5A9E">
        <w:rPr>
          <w:rFonts w:ascii="Times New Roman" w:hAnsi="Times New Roman" w:cs="Times New Roman"/>
          <w:sz w:val="24"/>
          <w:szCs w:val="24"/>
        </w:rPr>
        <w:t>Zájemce o</w:t>
      </w:r>
      <w:r w:rsidR="00142816" w:rsidRPr="00FA5A9E">
        <w:rPr>
          <w:rFonts w:ascii="Times New Roman" w:hAnsi="Times New Roman" w:cs="Times New Roman"/>
          <w:sz w:val="24"/>
          <w:szCs w:val="24"/>
        </w:rPr>
        <w:t xml:space="preserve"> </w:t>
      </w:r>
      <w:r w:rsidR="00807847">
        <w:rPr>
          <w:rFonts w:ascii="Times New Roman" w:hAnsi="Times New Roman" w:cs="Times New Roman"/>
          <w:sz w:val="24"/>
          <w:szCs w:val="24"/>
        </w:rPr>
        <w:t>zapůjčení</w:t>
      </w:r>
      <w:r w:rsidR="00142816" w:rsidRPr="00FA5A9E">
        <w:rPr>
          <w:rFonts w:ascii="Times New Roman" w:hAnsi="Times New Roman" w:cs="Times New Roman"/>
          <w:sz w:val="24"/>
          <w:szCs w:val="24"/>
        </w:rPr>
        <w:t xml:space="preserve"> požádá Obecní úřad Veleň</w:t>
      </w:r>
      <w:r w:rsidRPr="00FA5A9E">
        <w:rPr>
          <w:rFonts w:ascii="Times New Roman" w:hAnsi="Times New Roman" w:cs="Times New Roman"/>
          <w:sz w:val="24"/>
          <w:szCs w:val="24"/>
        </w:rPr>
        <w:t>, sjedná termín pořádání kulturní akce a sepíše</w:t>
      </w:r>
      <w:r w:rsidR="00142816" w:rsidRPr="00FA5A9E">
        <w:rPr>
          <w:rFonts w:ascii="Times New Roman" w:hAnsi="Times New Roman" w:cs="Times New Roman"/>
          <w:sz w:val="24"/>
          <w:szCs w:val="24"/>
        </w:rPr>
        <w:t xml:space="preserve"> </w:t>
      </w:r>
      <w:r w:rsidRPr="00FA5A9E">
        <w:rPr>
          <w:rFonts w:ascii="Times New Roman" w:hAnsi="Times New Roman" w:cs="Times New Roman"/>
          <w:sz w:val="24"/>
          <w:szCs w:val="24"/>
        </w:rPr>
        <w:t xml:space="preserve">formulář o </w:t>
      </w:r>
      <w:r w:rsidR="00807847">
        <w:rPr>
          <w:rFonts w:ascii="Times New Roman" w:hAnsi="Times New Roman" w:cs="Times New Roman"/>
          <w:sz w:val="24"/>
          <w:szCs w:val="24"/>
        </w:rPr>
        <w:t>zapůjčení</w:t>
      </w:r>
      <w:r w:rsidRPr="00FA5A9E">
        <w:rPr>
          <w:rFonts w:ascii="Times New Roman" w:hAnsi="Times New Roman" w:cs="Times New Roman"/>
          <w:sz w:val="24"/>
          <w:szCs w:val="24"/>
        </w:rPr>
        <w:t xml:space="preserve"> </w:t>
      </w:r>
      <w:r w:rsidR="00142816" w:rsidRPr="00FA5A9E">
        <w:rPr>
          <w:rFonts w:ascii="Times New Roman" w:hAnsi="Times New Roman" w:cs="Times New Roman"/>
          <w:sz w:val="24"/>
          <w:szCs w:val="24"/>
        </w:rPr>
        <w:t>salonku nebo sálu</w:t>
      </w:r>
      <w:r w:rsidRPr="00FA5A9E">
        <w:rPr>
          <w:rFonts w:ascii="Times New Roman" w:hAnsi="Times New Roman" w:cs="Times New Roman"/>
          <w:sz w:val="24"/>
          <w:szCs w:val="24"/>
        </w:rPr>
        <w:t xml:space="preserve"> se čtrnáctidenním předstihem. Pořadatelé pravidelných akcí</w:t>
      </w:r>
      <w:r w:rsidR="008E411D">
        <w:rPr>
          <w:rFonts w:ascii="Times New Roman" w:hAnsi="Times New Roman" w:cs="Times New Roman"/>
          <w:sz w:val="24"/>
          <w:szCs w:val="24"/>
        </w:rPr>
        <w:t xml:space="preserve"> </w:t>
      </w:r>
      <w:r w:rsidRPr="00FA5A9E">
        <w:rPr>
          <w:rFonts w:ascii="Times New Roman" w:hAnsi="Times New Roman" w:cs="Times New Roman"/>
          <w:sz w:val="24"/>
          <w:szCs w:val="24"/>
        </w:rPr>
        <w:t xml:space="preserve">nahlásí termíny </w:t>
      </w:r>
      <w:r w:rsidR="008E411D">
        <w:rPr>
          <w:rFonts w:ascii="Times New Roman" w:hAnsi="Times New Roman" w:cs="Times New Roman"/>
          <w:sz w:val="24"/>
          <w:szCs w:val="24"/>
        </w:rPr>
        <w:t>na začátku roku.</w:t>
      </w:r>
    </w:p>
    <w:p w:rsidR="00415B99" w:rsidRPr="00FA5A9E" w:rsidRDefault="008E411D" w:rsidP="005D52F4">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P</w:t>
      </w:r>
      <w:r w:rsidR="00415B99" w:rsidRPr="00FA5A9E">
        <w:rPr>
          <w:rFonts w:ascii="Times New Roman" w:hAnsi="Times New Roman" w:cs="Times New Roman"/>
          <w:sz w:val="24"/>
          <w:szCs w:val="24"/>
        </w:rPr>
        <w:t>ožadavky k zab</w:t>
      </w:r>
      <w:r w:rsidR="00807847">
        <w:rPr>
          <w:rFonts w:ascii="Times New Roman" w:hAnsi="Times New Roman" w:cs="Times New Roman"/>
          <w:sz w:val="24"/>
          <w:szCs w:val="24"/>
        </w:rPr>
        <w:t>ezpečení akce a cena kauce – je-</w:t>
      </w:r>
      <w:r w:rsidR="00415B99" w:rsidRPr="00FA5A9E">
        <w:rPr>
          <w:rFonts w:ascii="Times New Roman" w:hAnsi="Times New Roman" w:cs="Times New Roman"/>
          <w:sz w:val="24"/>
          <w:szCs w:val="24"/>
        </w:rPr>
        <w:t xml:space="preserve">li stanovena, musí být předem sjednány </w:t>
      </w:r>
      <w:proofErr w:type="gramStart"/>
      <w:r w:rsidR="00415B99" w:rsidRPr="00FA5A9E">
        <w:rPr>
          <w:rFonts w:ascii="Times New Roman" w:hAnsi="Times New Roman" w:cs="Times New Roman"/>
          <w:sz w:val="24"/>
          <w:szCs w:val="24"/>
        </w:rPr>
        <w:t>ve</w:t>
      </w:r>
      <w:proofErr w:type="gramEnd"/>
    </w:p>
    <w:p w:rsidR="00415B99" w:rsidRPr="00FA5A9E" w:rsidRDefault="00415B99" w:rsidP="005D52F4">
      <w:pPr>
        <w:autoSpaceDE w:val="0"/>
        <w:autoSpaceDN w:val="0"/>
        <w:adjustRightInd w:val="0"/>
        <w:spacing w:after="0" w:line="240" w:lineRule="auto"/>
        <w:ind w:left="-142"/>
        <w:jc w:val="both"/>
        <w:rPr>
          <w:rFonts w:ascii="Times New Roman" w:hAnsi="Times New Roman" w:cs="Times New Roman"/>
          <w:sz w:val="24"/>
          <w:szCs w:val="24"/>
        </w:rPr>
      </w:pPr>
      <w:r w:rsidRPr="00FA5A9E">
        <w:rPr>
          <w:rFonts w:ascii="Times New Roman" w:hAnsi="Times New Roman" w:cs="Times New Roman"/>
          <w:sz w:val="24"/>
          <w:szCs w:val="24"/>
        </w:rPr>
        <w:t>formuláři o pronájmu.</w:t>
      </w:r>
    </w:p>
    <w:p w:rsidR="00415B99" w:rsidRPr="00FA5A9E" w:rsidRDefault="009B7BFF" w:rsidP="005D52F4">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w:t>
      </w:r>
      <w:r w:rsidR="00415B99" w:rsidRPr="00FA5A9E">
        <w:rPr>
          <w:rFonts w:ascii="Times New Roman" w:hAnsi="Times New Roman" w:cs="Times New Roman"/>
          <w:sz w:val="24"/>
          <w:szCs w:val="24"/>
        </w:rPr>
        <w:t>.</w:t>
      </w:r>
    </w:p>
    <w:p w:rsidR="00415B99" w:rsidRPr="00FA5A9E" w:rsidRDefault="00415B99" w:rsidP="005D52F4">
      <w:pPr>
        <w:autoSpaceDE w:val="0"/>
        <w:autoSpaceDN w:val="0"/>
        <w:adjustRightInd w:val="0"/>
        <w:spacing w:after="0" w:line="240" w:lineRule="auto"/>
        <w:ind w:left="-142"/>
        <w:jc w:val="both"/>
        <w:rPr>
          <w:rFonts w:ascii="Times New Roman" w:hAnsi="Times New Roman" w:cs="Times New Roman"/>
          <w:sz w:val="24"/>
          <w:szCs w:val="24"/>
        </w:rPr>
      </w:pPr>
      <w:r w:rsidRPr="00FA5A9E">
        <w:rPr>
          <w:rFonts w:ascii="Times New Roman" w:hAnsi="Times New Roman" w:cs="Times New Roman"/>
          <w:sz w:val="24"/>
          <w:szCs w:val="24"/>
        </w:rPr>
        <w:t xml:space="preserve">Úhrada za </w:t>
      </w:r>
      <w:r w:rsidR="00807847">
        <w:rPr>
          <w:rFonts w:ascii="Times New Roman" w:hAnsi="Times New Roman" w:cs="Times New Roman"/>
          <w:sz w:val="24"/>
          <w:szCs w:val="24"/>
        </w:rPr>
        <w:t>zapůjčení prostor</w:t>
      </w:r>
      <w:r w:rsidRPr="00FA5A9E">
        <w:rPr>
          <w:rFonts w:ascii="Times New Roman" w:hAnsi="Times New Roman" w:cs="Times New Roman"/>
          <w:sz w:val="24"/>
          <w:szCs w:val="24"/>
        </w:rPr>
        <w:t xml:space="preserve"> a služby (dle ceníku,</w:t>
      </w:r>
      <w:r w:rsidR="00C34B28">
        <w:rPr>
          <w:rFonts w:ascii="Times New Roman" w:hAnsi="Times New Roman" w:cs="Times New Roman"/>
          <w:sz w:val="24"/>
          <w:szCs w:val="24"/>
        </w:rPr>
        <w:t xml:space="preserve"> vydaném Obecním úřadem Veleň</w:t>
      </w:r>
      <w:r w:rsidRPr="00FA5A9E">
        <w:rPr>
          <w:rFonts w:ascii="Times New Roman" w:hAnsi="Times New Roman" w:cs="Times New Roman"/>
          <w:sz w:val="24"/>
          <w:szCs w:val="24"/>
        </w:rPr>
        <w:t>)</w:t>
      </w:r>
      <w:r w:rsidR="00C059DA" w:rsidRPr="00FA5A9E">
        <w:rPr>
          <w:rFonts w:ascii="Times New Roman" w:hAnsi="Times New Roman" w:cs="Times New Roman"/>
          <w:sz w:val="24"/>
          <w:szCs w:val="24"/>
        </w:rPr>
        <w:t xml:space="preserve"> </w:t>
      </w:r>
      <w:r w:rsidRPr="00FA5A9E">
        <w:rPr>
          <w:rFonts w:ascii="Times New Roman" w:hAnsi="Times New Roman" w:cs="Times New Roman"/>
          <w:sz w:val="24"/>
          <w:szCs w:val="24"/>
        </w:rPr>
        <w:t xml:space="preserve">bude provedena na základě vystaveného předávacího protokolu Obecnímu úřadu </w:t>
      </w:r>
      <w:r w:rsidR="00C059DA" w:rsidRPr="00FA5A9E">
        <w:rPr>
          <w:rFonts w:ascii="Times New Roman" w:hAnsi="Times New Roman" w:cs="Times New Roman"/>
          <w:sz w:val="24"/>
          <w:szCs w:val="24"/>
        </w:rPr>
        <w:t>Veleň</w:t>
      </w:r>
      <w:r w:rsidRPr="00FA5A9E">
        <w:rPr>
          <w:rFonts w:ascii="Times New Roman" w:hAnsi="Times New Roman" w:cs="Times New Roman"/>
          <w:sz w:val="24"/>
          <w:szCs w:val="24"/>
        </w:rPr>
        <w:t xml:space="preserve"> s platbou v hotovosti do pokladny OÚ v</w:t>
      </w:r>
      <w:r w:rsidR="00C059DA" w:rsidRPr="00FA5A9E">
        <w:rPr>
          <w:rFonts w:ascii="Times New Roman" w:hAnsi="Times New Roman" w:cs="Times New Roman"/>
          <w:sz w:val="24"/>
          <w:szCs w:val="24"/>
        </w:rPr>
        <w:t>e Veleni</w:t>
      </w:r>
      <w:r w:rsidRPr="00FA5A9E">
        <w:rPr>
          <w:rFonts w:ascii="Times New Roman" w:hAnsi="Times New Roman" w:cs="Times New Roman"/>
          <w:sz w:val="24"/>
          <w:szCs w:val="24"/>
        </w:rPr>
        <w:t>. Konečná částka může být též odečtena z</w:t>
      </w:r>
      <w:r w:rsidR="00C059DA" w:rsidRPr="00FA5A9E">
        <w:rPr>
          <w:rFonts w:ascii="Times New Roman" w:hAnsi="Times New Roman" w:cs="Times New Roman"/>
          <w:sz w:val="24"/>
          <w:szCs w:val="24"/>
        </w:rPr>
        <w:t xml:space="preserve"> </w:t>
      </w:r>
      <w:r w:rsidRPr="00FA5A9E">
        <w:rPr>
          <w:rFonts w:ascii="Times New Roman" w:hAnsi="Times New Roman" w:cs="Times New Roman"/>
          <w:sz w:val="24"/>
          <w:szCs w:val="24"/>
        </w:rPr>
        <w:t xml:space="preserve">kauce, kterou organizace </w:t>
      </w:r>
      <w:r w:rsidR="00C059DA" w:rsidRPr="00FA5A9E">
        <w:rPr>
          <w:rFonts w:ascii="Times New Roman" w:hAnsi="Times New Roman" w:cs="Times New Roman"/>
          <w:sz w:val="24"/>
          <w:szCs w:val="24"/>
        </w:rPr>
        <w:t>nebo občan složily</w:t>
      </w:r>
      <w:r w:rsidRPr="00FA5A9E">
        <w:rPr>
          <w:rFonts w:ascii="Times New Roman" w:hAnsi="Times New Roman" w:cs="Times New Roman"/>
          <w:sz w:val="24"/>
          <w:szCs w:val="24"/>
        </w:rPr>
        <w:t xml:space="preserve"> před konáním akce. Kauce musí být složena 7 dnů před</w:t>
      </w:r>
      <w:r w:rsidR="00C059DA" w:rsidRPr="00FA5A9E">
        <w:rPr>
          <w:rFonts w:ascii="Times New Roman" w:hAnsi="Times New Roman" w:cs="Times New Roman"/>
          <w:sz w:val="24"/>
          <w:szCs w:val="24"/>
        </w:rPr>
        <w:t xml:space="preserve"> </w:t>
      </w:r>
      <w:r w:rsidRPr="00FA5A9E">
        <w:rPr>
          <w:rFonts w:ascii="Times New Roman" w:hAnsi="Times New Roman" w:cs="Times New Roman"/>
          <w:sz w:val="24"/>
          <w:szCs w:val="24"/>
        </w:rPr>
        <w:t xml:space="preserve">započetím akce. Místním zájmovým </w:t>
      </w:r>
      <w:r w:rsidR="00C059DA" w:rsidRPr="00FA5A9E">
        <w:rPr>
          <w:rFonts w:ascii="Times New Roman" w:hAnsi="Times New Roman" w:cs="Times New Roman"/>
          <w:sz w:val="24"/>
          <w:szCs w:val="24"/>
        </w:rPr>
        <w:t>spolkům a organizacím</w:t>
      </w:r>
      <w:r w:rsidRPr="00FA5A9E">
        <w:rPr>
          <w:rFonts w:ascii="Times New Roman" w:hAnsi="Times New Roman" w:cs="Times New Roman"/>
          <w:sz w:val="24"/>
          <w:szCs w:val="24"/>
        </w:rPr>
        <w:t xml:space="preserve"> může být poskytnuta sleva z úhrad </w:t>
      </w:r>
      <w:r w:rsidR="00C059DA" w:rsidRPr="00FA5A9E">
        <w:rPr>
          <w:rFonts w:ascii="Times New Roman" w:hAnsi="Times New Roman" w:cs="Times New Roman"/>
          <w:sz w:val="24"/>
          <w:szCs w:val="24"/>
        </w:rPr>
        <w:t>příp. poskytnuty prostory bezplatně na základě rozhodnutí zastupitelstva</w:t>
      </w:r>
      <w:r w:rsidRPr="00FA5A9E">
        <w:rPr>
          <w:rFonts w:ascii="Times New Roman" w:hAnsi="Times New Roman" w:cs="Times New Roman"/>
          <w:sz w:val="24"/>
          <w:szCs w:val="24"/>
        </w:rPr>
        <w:t xml:space="preserve"> obce.</w:t>
      </w:r>
    </w:p>
    <w:p w:rsidR="00C059DA" w:rsidRPr="00FA5A9E" w:rsidRDefault="00C059DA" w:rsidP="005D52F4">
      <w:pPr>
        <w:autoSpaceDE w:val="0"/>
        <w:autoSpaceDN w:val="0"/>
        <w:adjustRightInd w:val="0"/>
        <w:spacing w:after="0" w:line="240" w:lineRule="auto"/>
        <w:ind w:left="-142"/>
        <w:jc w:val="both"/>
        <w:rPr>
          <w:rFonts w:ascii="Times New Roman" w:hAnsi="Times New Roman" w:cs="Times New Roman"/>
          <w:sz w:val="24"/>
          <w:szCs w:val="24"/>
        </w:rPr>
      </w:pPr>
    </w:p>
    <w:p w:rsidR="00415B99" w:rsidRPr="00FA5A9E" w:rsidRDefault="009B7BFF" w:rsidP="005D52F4">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w:t>
      </w:r>
      <w:r w:rsidR="00415B99" w:rsidRPr="00FA5A9E">
        <w:rPr>
          <w:rFonts w:ascii="Times New Roman" w:hAnsi="Times New Roman" w:cs="Times New Roman"/>
          <w:sz w:val="24"/>
          <w:szCs w:val="24"/>
        </w:rPr>
        <w:t>.</w:t>
      </w:r>
    </w:p>
    <w:p w:rsidR="00415B99" w:rsidRPr="00FA5A9E" w:rsidRDefault="00415B99" w:rsidP="00807847">
      <w:pPr>
        <w:autoSpaceDE w:val="0"/>
        <w:autoSpaceDN w:val="0"/>
        <w:adjustRightInd w:val="0"/>
        <w:spacing w:after="0" w:line="240" w:lineRule="auto"/>
        <w:ind w:left="-142"/>
        <w:jc w:val="both"/>
        <w:rPr>
          <w:rFonts w:ascii="Times New Roman" w:hAnsi="Times New Roman" w:cs="Times New Roman"/>
          <w:sz w:val="24"/>
          <w:szCs w:val="24"/>
        </w:rPr>
      </w:pPr>
      <w:r w:rsidRPr="00FA5A9E">
        <w:rPr>
          <w:rFonts w:ascii="Times New Roman" w:hAnsi="Times New Roman" w:cs="Times New Roman"/>
          <w:sz w:val="24"/>
          <w:szCs w:val="24"/>
        </w:rPr>
        <w:t xml:space="preserve">Pořadatel kulturní akce zajistí na každých </w:t>
      </w:r>
      <w:r w:rsidR="00C059DA" w:rsidRPr="00FA5A9E">
        <w:rPr>
          <w:rFonts w:ascii="Times New Roman" w:hAnsi="Times New Roman" w:cs="Times New Roman"/>
          <w:sz w:val="24"/>
          <w:szCs w:val="24"/>
        </w:rPr>
        <w:t>5</w:t>
      </w:r>
      <w:r w:rsidRPr="00FA5A9E">
        <w:rPr>
          <w:rFonts w:ascii="Times New Roman" w:hAnsi="Times New Roman" w:cs="Times New Roman"/>
          <w:sz w:val="24"/>
          <w:szCs w:val="24"/>
        </w:rPr>
        <w:t xml:space="preserve">0 účastníků akce </w:t>
      </w:r>
      <w:r w:rsidR="00C059DA" w:rsidRPr="00FA5A9E">
        <w:rPr>
          <w:rFonts w:ascii="Times New Roman" w:hAnsi="Times New Roman" w:cs="Times New Roman"/>
          <w:sz w:val="24"/>
          <w:szCs w:val="24"/>
        </w:rPr>
        <w:t>2 pořadatele starší</w:t>
      </w:r>
      <w:r w:rsidRPr="00FA5A9E">
        <w:rPr>
          <w:rFonts w:ascii="Times New Roman" w:hAnsi="Times New Roman" w:cs="Times New Roman"/>
          <w:sz w:val="24"/>
          <w:szCs w:val="24"/>
        </w:rPr>
        <w:t xml:space="preserve"> 18 let, kteří</w:t>
      </w:r>
      <w:r w:rsidR="00C059DA" w:rsidRPr="00FA5A9E">
        <w:rPr>
          <w:rFonts w:ascii="Times New Roman" w:hAnsi="Times New Roman" w:cs="Times New Roman"/>
          <w:sz w:val="24"/>
          <w:szCs w:val="24"/>
        </w:rPr>
        <w:t xml:space="preserve"> </w:t>
      </w:r>
      <w:r w:rsidRPr="00FA5A9E">
        <w:rPr>
          <w:rFonts w:ascii="Times New Roman" w:hAnsi="Times New Roman" w:cs="Times New Roman"/>
          <w:sz w:val="24"/>
          <w:szCs w:val="24"/>
        </w:rPr>
        <w:t>budou viditelně označeni nápisem pořadatel. Jeden z pořadatelů bude označen jako hlavní</w:t>
      </w:r>
      <w:r w:rsidR="00C059DA" w:rsidRPr="00FA5A9E">
        <w:rPr>
          <w:rFonts w:ascii="Times New Roman" w:hAnsi="Times New Roman" w:cs="Times New Roman"/>
          <w:sz w:val="24"/>
          <w:szCs w:val="24"/>
        </w:rPr>
        <w:t xml:space="preserve"> </w:t>
      </w:r>
      <w:r w:rsidRPr="00FA5A9E">
        <w:rPr>
          <w:rFonts w:ascii="Times New Roman" w:hAnsi="Times New Roman" w:cs="Times New Roman"/>
          <w:sz w:val="24"/>
          <w:szCs w:val="24"/>
        </w:rPr>
        <w:t>pořadatel. Jméno hlavního poř</w:t>
      </w:r>
      <w:r w:rsidR="00807847">
        <w:rPr>
          <w:rFonts w:ascii="Times New Roman" w:hAnsi="Times New Roman" w:cs="Times New Roman"/>
          <w:sz w:val="24"/>
          <w:szCs w:val="24"/>
        </w:rPr>
        <w:t>adatele bude uvedeno v žádosti o zapůjčení prostor</w:t>
      </w:r>
      <w:r w:rsidRPr="00FA5A9E">
        <w:rPr>
          <w:rFonts w:ascii="Times New Roman" w:hAnsi="Times New Roman" w:cs="Times New Roman"/>
          <w:sz w:val="24"/>
          <w:szCs w:val="24"/>
        </w:rPr>
        <w:t>.</w:t>
      </w:r>
    </w:p>
    <w:p w:rsidR="00522163" w:rsidRPr="00FA5A9E" w:rsidRDefault="00415B99" w:rsidP="005D52F4">
      <w:pPr>
        <w:autoSpaceDE w:val="0"/>
        <w:autoSpaceDN w:val="0"/>
        <w:adjustRightInd w:val="0"/>
        <w:spacing w:after="0" w:line="240" w:lineRule="auto"/>
        <w:ind w:left="-142"/>
        <w:jc w:val="both"/>
        <w:rPr>
          <w:rFonts w:ascii="Times New Roman" w:hAnsi="Times New Roman" w:cs="Times New Roman"/>
          <w:sz w:val="24"/>
          <w:szCs w:val="24"/>
        </w:rPr>
      </w:pPr>
      <w:r w:rsidRPr="00FA5A9E">
        <w:rPr>
          <w:rFonts w:ascii="Times New Roman" w:hAnsi="Times New Roman" w:cs="Times New Roman"/>
          <w:sz w:val="24"/>
          <w:szCs w:val="24"/>
        </w:rPr>
        <w:lastRenderedPageBreak/>
        <w:t>Hlavní pořadatel zodpovídá za pořádek v době od převzetí prostor, které budou předmětem</w:t>
      </w:r>
      <w:r w:rsidR="00522163" w:rsidRPr="00FA5A9E">
        <w:rPr>
          <w:rFonts w:ascii="Times New Roman" w:hAnsi="Times New Roman" w:cs="Times New Roman"/>
          <w:sz w:val="24"/>
          <w:szCs w:val="24"/>
        </w:rPr>
        <w:t xml:space="preserve"> </w:t>
      </w:r>
      <w:r w:rsidR="00807847">
        <w:rPr>
          <w:rFonts w:ascii="Times New Roman" w:hAnsi="Times New Roman" w:cs="Times New Roman"/>
          <w:sz w:val="24"/>
          <w:szCs w:val="24"/>
        </w:rPr>
        <w:t>zapůjčení</w:t>
      </w:r>
      <w:r w:rsidRPr="00FA5A9E">
        <w:rPr>
          <w:rFonts w:ascii="Times New Roman" w:hAnsi="Times New Roman" w:cs="Times New Roman"/>
          <w:sz w:val="24"/>
          <w:szCs w:val="24"/>
        </w:rPr>
        <w:t xml:space="preserve"> dle povolení akce až do odchodu účastníků kulturní akce a uzavření vchodu do budovy</w:t>
      </w:r>
      <w:r w:rsidR="00522163" w:rsidRPr="00FA5A9E">
        <w:rPr>
          <w:rFonts w:ascii="Times New Roman" w:hAnsi="Times New Roman" w:cs="Times New Roman"/>
          <w:sz w:val="24"/>
          <w:szCs w:val="24"/>
        </w:rPr>
        <w:t>.</w:t>
      </w:r>
    </w:p>
    <w:p w:rsidR="00522163" w:rsidRPr="00FA5A9E" w:rsidRDefault="00522163" w:rsidP="005D52F4">
      <w:pPr>
        <w:autoSpaceDE w:val="0"/>
        <w:autoSpaceDN w:val="0"/>
        <w:adjustRightInd w:val="0"/>
        <w:spacing w:after="0" w:line="240" w:lineRule="auto"/>
        <w:ind w:left="-142"/>
        <w:jc w:val="both"/>
        <w:rPr>
          <w:rFonts w:ascii="Times New Roman" w:hAnsi="Times New Roman" w:cs="Times New Roman"/>
          <w:sz w:val="24"/>
          <w:szCs w:val="24"/>
        </w:rPr>
      </w:pPr>
    </w:p>
    <w:p w:rsidR="00807847" w:rsidRDefault="00807847" w:rsidP="005D52F4">
      <w:pPr>
        <w:autoSpaceDE w:val="0"/>
        <w:autoSpaceDN w:val="0"/>
        <w:adjustRightInd w:val="0"/>
        <w:spacing w:after="0" w:line="240" w:lineRule="auto"/>
        <w:ind w:left="-142"/>
        <w:jc w:val="both"/>
        <w:rPr>
          <w:rFonts w:ascii="Times New Roman" w:hAnsi="Times New Roman" w:cs="Times New Roman"/>
          <w:sz w:val="24"/>
          <w:szCs w:val="24"/>
        </w:rPr>
      </w:pPr>
    </w:p>
    <w:p w:rsidR="00807847" w:rsidRDefault="00807847" w:rsidP="005D52F4">
      <w:pPr>
        <w:autoSpaceDE w:val="0"/>
        <w:autoSpaceDN w:val="0"/>
        <w:adjustRightInd w:val="0"/>
        <w:spacing w:after="0" w:line="240" w:lineRule="auto"/>
        <w:ind w:left="-142"/>
        <w:jc w:val="both"/>
        <w:rPr>
          <w:rFonts w:ascii="Times New Roman" w:hAnsi="Times New Roman" w:cs="Times New Roman"/>
          <w:sz w:val="24"/>
          <w:szCs w:val="24"/>
        </w:rPr>
      </w:pPr>
    </w:p>
    <w:p w:rsidR="00415B99" w:rsidRPr="00FA5A9E" w:rsidRDefault="009B7BFF" w:rsidP="005D52F4">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w:t>
      </w:r>
      <w:r w:rsidR="00415B99" w:rsidRPr="00FA5A9E">
        <w:rPr>
          <w:rFonts w:ascii="Times New Roman" w:hAnsi="Times New Roman" w:cs="Times New Roman"/>
          <w:sz w:val="24"/>
          <w:szCs w:val="24"/>
        </w:rPr>
        <w:t>.</w:t>
      </w:r>
    </w:p>
    <w:p w:rsidR="00522163" w:rsidRPr="00FA5A9E" w:rsidRDefault="00415B99" w:rsidP="005D52F4">
      <w:pPr>
        <w:autoSpaceDE w:val="0"/>
        <w:autoSpaceDN w:val="0"/>
        <w:adjustRightInd w:val="0"/>
        <w:spacing w:after="0" w:line="240" w:lineRule="auto"/>
        <w:ind w:left="-142"/>
        <w:rPr>
          <w:rFonts w:ascii="Times New Roman" w:hAnsi="Times New Roman" w:cs="Times New Roman"/>
          <w:sz w:val="24"/>
          <w:szCs w:val="24"/>
        </w:rPr>
      </w:pPr>
      <w:r w:rsidRPr="00FA5A9E">
        <w:rPr>
          <w:rFonts w:ascii="Times New Roman" w:hAnsi="Times New Roman" w:cs="Times New Roman"/>
          <w:sz w:val="24"/>
          <w:szCs w:val="24"/>
        </w:rPr>
        <w:t>Hlavní pořadatel kulturních akcí přebírá před převzetím prohlédnutý stav prostor a zařízení, které jsou předmětem požadovanéh</w:t>
      </w:r>
      <w:r w:rsidR="00522163" w:rsidRPr="00FA5A9E">
        <w:rPr>
          <w:rFonts w:ascii="Times New Roman" w:hAnsi="Times New Roman" w:cs="Times New Roman"/>
          <w:sz w:val="24"/>
          <w:szCs w:val="24"/>
        </w:rPr>
        <w:t>o pronájmu společně se správcem.</w:t>
      </w:r>
    </w:p>
    <w:p w:rsidR="00522163" w:rsidRPr="00FA5A9E" w:rsidRDefault="00415B99" w:rsidP="005D52F4">
      <w:pPr>
        <w:autoSpaceDE w:val="0"/>
        <w:autoSpaceDN w:val="0"/>
        <w:adjustRightInd w:val="0"/>
        <w:spacing w:after="0" w:line="240" w:lineRule="auto"/>
        <w:ind w:left="-142"/>
        <w:rPr>
          <w:rFonts w:ascii="Times New Roman" w:hAnsi="Times New Roman" w:cs="Times New Roman"/>
          <w:sz w:val="24"/>
          <w:szCs w:val="24"/>
        </w:rPr>
      </w:pPr>
      <w:r w:rsidRPr="00FA5A9E">
        <w:rPr>
          <w:rFonts w:ascii="Times New Roman" w:hAnsi="Times New Roman" w:cs="Times New Roman"/>
          <w:sz w:val="24"/>
          <w:szCs w:val="24"/>
        </w:rPr>
        <w:t>Do předávacího protokolu provedou záznam o převzetí.</w:t>
      </w:r>
    </w:p>
    <w:p w:rsidR="00522163" w:rsidRPr="00FA5A9E" w:rsidRDefault="00415B99" w:rsidP="005D52F4">
      <w:pPr>
        <w:autoSpaceDE w:val="0"/>
        <w:autoSpaceDN w:val="0"/>
        <w:adjustRightInd w:val="0"/>
        <w:spacing w:after="0" w:line="240" w:lineRule="auto"/>
        <w:ind w:left="-142"/>
        <w:rPr>
          <w:rFonts w:ascii="Times New Roman" w:hAnsi="Times New Roman" w:cs="Times New Roman"/>
          <w:sz w:val="24"/>
          <w:szCs w:val="24"/>
        </w:rPr>
      </w:pPr>
      <w:r w:rsidRPr="00FA5A9E">
        <w:rPr>
          <w:rFonts w:ascii="Times New Roman" w:hAnsi="Times New Roman" w:cs="Times New Roman"/>
          <w:sz w:val="24"/>
          <w:szCs w:val="24"/>
        </w:rPr>
        <w:t>Klíče nemohou být vydány</w:t>
      </w:r>
      <w:r w:rsidR="00522163" w:rsidRPr="00FA5A9E">
        <w:rPr>
          <w:rFonts w:ascii="Times New Roman" w:hAnsi="Times New Roman" w:cs="Times New Roman"/>
          <w:sz w:val="24"/>
          <w:szCs w:val="24"/>
        </w:rPr>
        <w:t xml:space="preserve"> </w:t>
      </w:r>
      <w:r w:rsidRPr="00FA5A9E">
        <w:rPr>
          <w:rFonts w:ascii="Times New Roman" w:hAnsi="Times New Roman" w:cs="Times New Roman"/>
          <w:sz w:val="24"/>
          <w:szCs w:val="24"/>
        </w:rPr>
        <w:t>osobám mladším osmnácti let.</w:t>
      </w:r>
    </w:p>
    <w:p w:rsidR="00415B99" w:rsidRPr="00FA5A9E" w:rsidRDefault="00415B99" w:rsidP="005D52F4">
      <w:pPr>
        <w:autoSpaceDE w:val="0"/>
        <w:autoSpaceDN w:val="0"/>
        <w:adjustRightInd w:val="0"/>
        <w:spacing w:after="0" w:line="240" w:lineRule="auto"/>
        <w:ind w:left="-142"/>
        <w:rPr>
          <w:rFonts w:ascii="Times New Roman" w:hAnsi="Times New Roman" w:cs="Times New Roman"/>
          <w:sz w:val="24"/>
          <w:szCs w:val="24"/>
        </w:rPr>
      </w:pPr>
      <w:r w:rsidRPr="00FA5A9E">
        <w:rPr>
          <w:rFonts w:ascii="Times New Roman" w:hAnsi="Times New Roman" w:cs="Times New Roman"/>
          <w:sz w:val="24"/>
          <w:szCs w:val="24"/>
        </w:rPr>
        <w:t>Pořadatelé sportovních akcí jsou povinni zajistit u</w:t>
      </w:r>
      <w:r w:rsidR="00522163" w:rsidRPr="00FA5A9E">
        <w:rPr>
          <w:rFonts w:ascii="Times New Roman" w:hAnsi="Times New Roman" w:cs="Times New Roman"/>
          <w:sz w:val="24"/>
          <w:szCs w:val="24"/>
        </w:rPr>
        <w:t xml:space="preserve"> </w:t>
      </w:r>
      <w:r w:rsidRPr="00FA5A9E">
        <w:rPr>
          <w:rFonts w:ascii="Times New Roman" w:hAnsi="Times New Roman" w:cs="Times New Roman"/>
          <w:sz w:val="24"/>
          <w:szCs w:val="24"/>
        </w:rPr>
        <w:t>všech účastníků hry vstup do sálu ve sportovní obuvi se světlou podrážkou.</w:t>
      </w:r>
    </w:p>
    <w:p w:rsidR="000F6A49" w:rsidRPr="00FA5A9E" w:rsidRDefault="000F6A49" w:rsidP="005D52F4">
      <w:pPr>
        <w:autoSpaceDE w:val="0"/>
        <w:autoSpaceDN w:val="0"/>
        <w:adjustRightInd w:val="0"/>
        <w:spacing w:after="0" w:line="240" w:lineRule="auto"/>
        <w:ind w:left="-142"/>
        <w:jc w:val="center"/>
        <w:rPr>
          <w:rFonts w:ascii="Times New Roman" w:hAnsi="Times New Roman" w:cs="Times New Roman"/>
          <w:sz w:val="24"/>
          <w:szCs w:val="24"/>
        </w:rPr>
      </w:pPr>
    </w:p>
    <w:p w:rsidR="000F6A49" w:rsidRPr="009B7BFF" w:rsidRDefault="000F6A49" w:rsidP="005D52F4">
      <w:pPr>
        <w:spacing w:before="750" w:after="300" w:line="288" w:lineRule="auto"/>
        <w:ind w:left="-142"/>
        <w:jc w:val="center"/>
        <w:outlineLvl w:val="4"/>
        <w:rPr>
          <w:rFonts w:ascii="Times New Roman" w:eastAsia="Times New Roman" w:hAnsi="Times New Roman" w:cs="Times New Roman"/>
          <w:b/>
          <w:bCs/>
          <w:sz w:val="36"/>
          <w:szCs w:val="36"/>
          <w:lang w:val="en-US" w:eastAsia="cs-CZ"/>
        </w:rPr>
      </w:pPr>
      <w:proofErr w:type="spellStart"/>
      <w:r w:rsidRPr="009B7BFF">
        <w:rPr>
          <w:rFonts w:ascii="Times New Roman" w:eastAsia="Times New Roman" w:hAnsi="Times New Roman" w:cs="Times New Roman"/>
          <w:b/>
          <w:bCs/>
          <w:sz w:val="36"/>
          <w:szCs w:val="36"/>
          <w:lang w:val="en-US" w:eastAsia="cs-CZ"/>
        </w:rPr>
        <w:t>Provoz</w:t>
      </w:r>
      <w:proofErr w:type="spellEnd"/>
      <w:r w:rsidRPr="009B7BFF">
        <w:rPr>
          <w:rFonts w:ascii="Times New Roman" w:eastAsia="Times New Roman" w:hAnsi="Times New Roman" w:cs="Times New Roman"/>
          <w:b/>
          <w:bCs/>
          <w:sz w:val="36"/>
          <w:szCs w:val="36"/>
          <w:lang w:val="en-US" w:eastAsia="cs-CZ"/>
        </w:rPr>
        <w:t xml:space="preserve"> </w:t>
      </w:r>
      <w:proofErr w:type="spellStart"/>
      <w:r w:rsidRPr="009B7BFF">
        <w:rPr>
          <w:rFonts w:ascii="Times New Roman" w:eastAsia="Times New Roman" w:hAnsi="Times New Roman" w:cs="Times New Roman"/>
          <w:b/>
          <w:bCs/>
          <w:sz w:val="36"/>
          <w:szCs w:val="36"/>
          <w:lang w:val="en-US" w:eastAsia="cs-CZ"/>
        </w:rPr>
        <w:t>salonku</w:t>
      </w:r>
      <w:proofErr w:type="spellEnd"/>
      <w:r w:rsidRPr="009B7BFF">
        <w:rPr>
          <w:rFonts w:ascii="Times New Roman" w:eastAsia="Times New Roman" w:hAnsi="Times New Roman" w:cs="Times New Roman"/>
          <w:b/>
          <w:bCs/>
          <w:sz w:val="36"/>
          <w:szCs w:val="36"/>
          <w:lang w:val="en-US" w:eastAsia="cs-CZ"/>
        </w:rPr>
        <w:t xml:space="preserve"> a </w:t>
      </w:r>
      <w:proofErr w:type="spellStart"/>
      <w:r w:rsidRPr="009B7BFF">
        <w:rPr>
          <w:rFonts w:ascii="Times New Roman" w:eastAsia="Times New Roman" w:hAnsi="Times New Roman" w:cs="Times New Roman"/>
          <w:b/>
          <w:bCs/>
          <w:sz w:val="36"/>
          <w:szCs w:val="36"/>
          <w:lang w:val="en-US" w:eastAsia="cs-CZ"/>
        </w:rPr>
        <w:t>sálu</w:t>
      </w:r>
      <w:proofErr w:type="spellEnd"/>
    </w:p>
    <w:p w:rsidR="000F6A49" w:rsidRPr="00FA5A9E" w:rsidRDefault="000F6A49" w:rsidP="00372180">
      <w:pPr>
        <w:spacing w:before="100" w:beforeAutospacing="1" w:after="120" w:line="408" w:lineRule="auto"/>
        <w:ind w:left="-142"/>
        <w:rPr>
          <w:rFonts w:ascii="Times New Roman" w:eastAsia="Times New Roman" w:hAnsi="Times New Roman" w:cs="Times New Roman"/>
          <w:sz w:val="24"/>
          <w:szCs w:val="24"/>
          <w:lang w:val="en-US" w:eastAsia="cs-CZ"/>
        </w:rPr>
      </w:pPr>
      <w:proofErr w:type="spellStart"/>
      <w:proofErr w:type="gramStart"/>
      <w:r w:rsidRPr="00FA5A9E">
        <w:rPr>
          <w:rFonts w:ascii="Times New Roman" w:eastAsia="Times New Roman" w:hAnsi="Times New Roman" w:cs="Times New Roman"/>
          <w:sz w:val="24"/>
          <w:szCs w:val="24"/>
          <w:lang w:val="en-US" w:eastAsia="cs-CZ"/>
        </w:rPr>
        <w:t>Před</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odchodem</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musí</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být</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všechna</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světla</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včetně</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svítidel</w:t>
      </w:r>
      <w:proofErr w:type="spellEnd"/>
      <w:r w:rsidRPr="00FA5A9E">
        <w:rPr>
          <w:rFonts w:ascii="Times New Roman" w:eastAsia="Times New Roman" w:hAnsi="Times New Roman" w:cs="Times New Roman"/>
          <w:sz w:val="24"/>
          <w:szCs w:val="24"/>
          <w:lang w:val="en-US" w:eastAsia="cs-CZ"/>
        </w:rPr>
        <w:t xml:space="preserve"> v </w:t>
      </w:r>
      <w:proofErr w:type="spellStart"/>
      <w:r w:rsidRPr="00FA5A9E">
        <w:rPr>
          <w:rFonts w:ascii="Times New Roman" w:eastAsia="Times New Roman" w:hAnsi="Times New Roman" w:cs="Times New Roman"/>
          <w:sz w:val="24"/>
          <w:szCs w:val="24"/>
          <w:lang w:val="en-US" w:eastAsia="cs-CZ"/>
        </w:rPr>
        <w:t>příslušenství</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zhasnuta</w:t>
      </w:r>
      <w:proofErr w:type="spellEnd"/>
      <w:r w:rsidRPr="00FA5A9E">
        <w:rPr>
          <w:rFonts w:ascii="Times New Roman" w:eastAsia="Times New Roman" w:hAnsi="Times New Roman" w:cs="Times New Roman"/>
          <w:sz w:val="24"/>
          <w:szCs w:val="24"/>
          <w:lang w:val="en-US" w:eastAsia="cs-CZ"/>
        </w:rPr>
        <w:t>.</w:t>
      </w:r>
      <w:proofErr w:type="gramEnd"/>
    </w:p>
    <w:p w:rsidR="00372180" w:rsidRDefault="000F6A49" w:rsidP="00372180">
      <w:pPr>
        <w:spacing w:before="100" w:beforeAutospacing="1" w:after="120" w:line="408" w:lineRule="auto"/>
        <w:ind w:left="-142"/>
        <w:rPr>
          <w:rFonts w:ascii="Times New Roman" w:eastAsia="Times New Roman" w:hAnsi="Times New Roman" w:cs="Times New Roman"/>
          <w:sz w:val="24"/>
          <w:szCs w:val="24"/>
          <w:lang w:val="en-US" w:eastAsia="cs-CZ"/>
        </w:rPr>
      </w:pPr>
      <w:proofErr w:type="spellStart"/>
      <w:r w:rsidRPr="00FA5A9E">
        <w:rPr>
          <w:rFonts w:ascii="Times New Roman" w:eastAsia="Times New Roman" w:hAnsi="Times New Roman" w:cs="Times New Roman"/>
          <w:sz w:val="24"/>
          <w:szCs w:val="24"/>
          <w:lang w:val="en-US" w:eastAsia="cs-CZ"/>
        </w:rPr>
        <w:t>Otevírání</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oken</w:t>
      </w:r>
      <w:proofErr w:type="spellEnd"/>
      <w:r w:rsidRPr="00FA5A9E">
        <w:rPr>
          <w:rFonts w:ascii="Times New Roman" w:eastAsia="Times New Roman" w:hAnsi="Times New Roman" w:cs="Times New Roman"/>
          <w:sz w:val="24"/>
          <w:szCs w:val="24"/>
          <w:lang w:val="en-US" w:eastAsia="cs-CZ"/>
        </w:rPr>
        <w:t xml:space="preserve"> k </w:t>
      </w:r>
      <w:proofErr w:type="spellStart"/>
      <w:r w:rsidRPr="00FA5A9E">
        <w:rPr>
          <w:rFonts w:ascii="Times New Roman" w:eastAsia="Times New Roman" w:hAnsi="Times New Roman" w:cs="Times New Roman"/>
          <w:sz w:val="24"/>
          <w:szCs w:val="24"/>
          <w:lang w:val="en-US" w:eastAsia="cs-CZ"/>
        </w:rPr>
        <w:t>větrání</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provádí</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pouze</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správce</w:t>
      </w:r>
      <w:proofErr w:type="spellEnd"/>
      <w:r w:rsidRPr="00FA5A9E">
        <w:rPr>
          <w:rFonts w:ascii="Times New Roman" w:eastAsia="Times New Roman" w:hAnsi="Times New Roman" w:cs="Times New Roman"/>
          <w:sz w:val="24"/>
          <w:szCs w:val="24"/>
          <w:lang w:val="en-US" w:eastAsia="cs-CZ"/>
        </w:rPr>
        <w:t xml:space="preserve">. Ten </w:t>
      </w:r>
      <w:proofErr w:type="spellStart"/>
      <w:r w:rsidRPr="00FA5A9E">
        <w:rPr>
          <w:rFonts w:ascii="Times New Roman" w:eastAsia="Times New Roman" w:hAnsi="Times New Roman" w:cs="Times New Roman"/>
          <w:sz w:val="24"/>
          <w:szCs w:val="24"/>
          <w:lang w:val="en-US" w:eastAsia="cs-CZ"/>
        </w:rPr>
        <w:t>rovněž</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před</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odchodem</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zkontroluje</w:t>
      </w:r>
      <w:proofErr w:type="spellEnd"/>
      <w:r w:rsidRPr="00FA5A9E">
        <w:rPr>
          <w:rFonts w:ascii="Times New Roman" w:eastAsia="Times New Roman" w:hAnsi="Times New Roman" w:cs="Times New Roman"/>
          <w:sz w:val="24"/>
          <w:szCs w:val="24"/>
          <w:lang w:val="en-US" w:eastAsia="cs-CZ"/>
        </w:rPr>
        <w:t xml:space="preserve">, </w:t>
      </w:r>
    </w:p>
    <w:p w:rsidR="000F6A49" w:rsidRPr="00FA5A9E" w:rsidRDefault="000F6A49" w:rsidP="00372180">
      <w:pPr>
        <w:spacing w:before="100" w:beforeAutospacing="1" w:after="120" w:line="408" w:lineRule="auto"/>
        <w:ind w:left="-142"/>
        <w:rPr>
          <w:rFonts w:ascii="Times New Roman" w:eastAsia="Times New Roman" w:hAnsi="Times New Roman" w:cs="Times New Roman"/>
          <w:sz w:val="24"/>
          <w:szCs w:val="24"/>
          <w:lang w:val="en-US" w:eastAsia="cs-CZ"/>
        </w:rPr>
      </w:pPr>
      <w:proofErr w:type="spellStart"/>
      <w:proofErr w:type="gramStart"/>
      <w:r w:rsidRPr="00FA5A9E">
        <w:rPr>
          <w:rFonts w:ascii="Times New Roman" w:eastAsia="Times New Roman" w:hAnsi="Times New Roman" w:cs="Times New Roman"/>
          <w:sz w:val="24"/>
          <w:szCs w:val="24"/>
          <w:lang w:val="en-US" w:eastAsia="cs-CZ"/>
        </w:rPr>
        <w:t>zda</w:t>
      </w:r>
      <w:proofErr w:type="spellEnd"/>
      <w:proofErr w:type="gram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jsou</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všechna</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okna</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uzavřena</w:t>
      </w:r>
      <w:proofErr w:type="spellEnd"/>
      <w:r w:rsidRPr="00FA5A9E">
        <w:rPr>
          <w:rFonts w:ascii="Times New Roman" w:eastAsia="Times New Roman" w:hAnsi="Times New Roman" w:cs="Times New Roman"/>
          <w:sz w:val="24"/>
          <w:szCs w:val="24"/>
          <w:lang w:val="en-US" w:eastAsia="cs-CZ"/>
        </w:rPr>
        <w:t xml:space="preserve"> a </w:t>
      </w:r>
      <w:proofErr w:type="spellStart"/>
      <w:r w:rsidRPr="00FA5A9E">
        <w:rPr>
          <w:rFonts w:ascii="Times New Roman" w:eastAsia="Times New Roman" w:hAnsi="Times New Roman" w:cs="Times New Roman"/>
          <w:sz w:val="24"/>
          <w:szCs w:val="24"/>
          <w:lang w:val="en-US" w:eastAsia="cs-CZ"/>
        </w:rPr>
        <w:t>zda</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neběží</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vzduchotechnika</w:t>
      </w:r>
      <w:proofErr w:type="spellEnd"/>
      <w:r w:rsidRPr="00FA5A9E">
        <w:rPr>
          <w:rFonts w:ascii="Times New Roman" w:eastAsia="Times New Roman" w:hAnsi="Times New Roman" w:cs="Times New Roman"/>
          <w:sz w:val="24"/>
          <w:szCs w:val="24"/>
          <w:lang w:val="en-US" w:eastAsia="cs-CZ"/>
        </w:rPr>
        <w:t>.</w:t>
      </w:r>
    </w:p>
    <w:p w:rsidR="000F6A49" w:rsidRPr="00FA5A9E" w:rsidRDefault="000F6A49" w:rsidP="00372180">
      <w:pPr>
        <w:autoSpaceDE w:val="0"/>
        <w:autoSpaceDN w:val="0"/>
        <w:adjustRightInd w:val="0"/>
        <w:spacing w:before="100" w:beforeAutospacing="1" w:after="0" w:line="240" w:lineRule="auto"/>
        <w:ind w:left="-142"/>
        <w:rPr>
          <w:rFonts w:ascii="Times New Roman" w:hAnsi="Times New Roman" w:cs="Times New Roman"/>
          <w:sz w:val="24"/>
          <w:szCs w:val="24"/>
        </w:rPr>
      </w:pPr>
      <w:proofErr w:type="spellStart"/>
      <w:r w:rsidRPr="00FA5A9E">
        <w:rPr>
          <w:rFonts w:ascii="Times New Roman" w:eastAsia="Times New Roman" w:hAnsi="Times New Roman" w:cs="Times New Roman"/>
          <w:sz w:val="24"/>
          <w:szCs w:val="24"/>
          <w:lang w:val="en-US" w:eastAsia="cs-CZ"/>
        </w:rPr>
        <w:t>Jakékoliv</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škody</w:t>
      </w:r>
      <w:proofErr w:type="spellEnd"/>
      <w:r w:rsidRPr="00FA5A9E">
        <w:rPr>
          <w:rFonts w:ascii="Times New Roman" w:eastAsia="Times New Roman" w:hAnsi="Times New Roman" w:cs="Times New Roman"/>
          <w:sz w:val="24"/>
          <w:szCs w:val="24"/>
          <w:lang w:val="en-US" w:eastAsia="cs-CZ"/>
        </w:rPr>
        <w:t xml:space="preserve"> </w:t>
      </w:r>
      <w:proofErr w:type="spellStart"/>
      <w:proofErr w:type="gramStart"/>
      <w:r w:rsidRPr="00FA5A9E">
        <w:rPr>
          <w:rFonts w:ascii="Times New Roman" w:eastAsia="Times New Roman" w:hAnsi="Times New Roman" w:cs="Times New Roman"/>
          <w:sz w:val="24"/>
          <w:szCs w:val="24"/>
          <w:lang w:val="en-US" w:eastAsia="cs-CZ"/>
        </w:rPr>
        <w:t>na</w:t>
      </w:r>
      <w:proofErr w:type="spellEnd"/>
      <w:proofErr w:type="gram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zařízení</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salonku</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nebo</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klubovny</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jsou</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uživatelé</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povinni</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nahlásit</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správci</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objektu</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který</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provede</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zápis</w:t>
      </w:r>
      <w:proofErr w:type="spellEnd"/>
      <w:r w:rsidRPr="00FA5A9E">
        <w:rPr>
          <w:rFonts w:ascii="Times New Roman" w:eastAsia="Times New Roman" w:hAnsi="Times New Roman" w:cs="Times New Roman"/>
          <w:sz w:val="24"/>
          <w:szCs w:val="24"/>
          <w:lang w:val="en-US" w:eastAsia="cs-CZ"/>
        </w:rPr>
        <w:t xml:space="preserve"> do </w:t>
      </w:r>
      <w:proofErr w:type="spellStart"/>
      <w:r w:rsidRPr="00FA5A9E">
        <w:rPr>
          <w:rFonts w:ascii="Times New Roman" w:eastAsia="Times New Roman" w:hAnsi="Times New Roman" w:cs="Times New Roman"/>
          <w:sz w:val="24"/>
          <w:szCs w:val="24"/>
          <w:lang w:val="en-US" w:eastAsia="cs-CZ"/>
        </w:rPr>
        <w:t>Knihy</w:t>
      </w:r>
      <w:proofErr w:type="spellEnd"/>
      <w:r w:rsidRPr="00FA5A9E">
        <w:rPr>
          <w:rFonts w:ascii="Times New Roman" w:eastAsia="Times New Roman" w:hAnsi="Times New Roman" w:cs="Times New Roman"/>
          <w:sz w:val="24"/>
          <w:szCs w:val="24"/>
          <w:lang w:val="en-US" w:eastAsia="cs-CZ"/>
        </w:rPr>
        <w:t xml:space="preserve"> </w:t>
      </w:r>
      <w:proofErr w:type="spellStart"/>
      <w:r w:rsidRPr="00FA5A9E">
        <w:rPr>
          <w:rFonts w:ascii="Times New Roman" w:eastAsia="Times New Roman" w:hAnsi="Times New Roman" w:cs="Times New Roman"/>
          <w:sz w:val="24"/>
          <w:szCs w:val="24"/>
          <w:lang w:val="en-US" w:eastAsia="cs-CZ"/>
        </w:rPr>
        <w:t>závad</w:t>
      </w:r>
      <w:proofErr w:type="spellEnd"/>
      <w:r w:rsidRPr="00FA5A9E">
        <w:rPr>
          <w:rFonts w:ascii="Times New Roman" w:eastAsia="Times New Roman" w:hAnsi="Times New Roman" w:cs="Times New Roman"/>
          <w:sz w:val="24"/>
          <w:szCs w:val="24"/>
          <w:lang w:val="en-US" w:eastAsia="cs-CZ"/>
        </w:rPr>
        <w:t>.</w:t>
      </w:r>
    </w:p>
    <w:p w:rsidR="00522163" w:rsidRPr="00FA5A9E" w:rsidRDefault="00522163" w:rsidP="00372180">
      <w:pPr>
        <w:autoSpaceDE w:val="0"/>
        <w:autoSpaceDN w:val="0"/>
        <w:adjustRightInd w:val="0"/>
        <w:spacing w:after="0" w:line="240" w:lineRule="auto"/>
        <w:ind w:left="-142"/>
        <w:rPr>
          <w:rFonts w:ascii="Times New Roman" w:hAnsi="Times New Roman" w:cs="Times New Roman"/>
          <w:sz w:val="24"/>
          <w:szCs w:val="24"/>
        </w:rPr>
      </w:pPr>
    </w:p>
    <w:p w:rsidR="00415B99" w:rsidRPr="00FA5A9E" w:rsidRDefault="00415B99" w:rsidP="00372180">
      <w:pPr>
        <w:autoSpaceDE w:val="0"/>
        <w:autoSpaceDN w:val="0"/>
        <w:adjustRightInd w:val="0"/>
        <w:spacing w:after="0" w:line="240" w:lineRule="auto"/>
        <w:ind w:left="-142"/>
        <w:rPr>
          <w:rFonts w:ascii="Times New Roman" w:hAnsi="Times New Roman" w:cs="Times New Roman"/>
          <w:sz w:val="24"/>
          <w:szCs w:val="24"/>
        </w:rPr>
      </w:pPr>
      <w:r w:rsidRPr="00FA5A9E">
        <w:rPr>
          <w:rFonts w:ascii="Times New Roman" w:hAnsi="Times New Roman" w:cs="Times New Roman"/>
          <w:sz w:val="24"/>
          <w:szCs w:val="24"/>
        </w:rPr>
        <w:t>Akce bude ukončena dle sjednané hodiny.</w:t>
      </w:r>
    </w:p>
    <w:p w:rsidR="00522163" w:rsidRPr="00FA5A9E" w:rsidRDefault="00522163" w:rsidP="00372180">
      <w:pPr>
        <w:autoSpaceDE w:val="0"/>
        <w:autoSpaceDN w:val="0"/>
        <w:adjustRightInd w:val="0"/>
        <w:spacing w:after="0" w:line="240" w:lineRule="auto"/>
        <w:ind w:left="-142"/>
        <w:rPr>
          <w:rFonts w:ascii="Times New Roman" w:hAnsi="Times New Roman" w:cs="Times New Roman"/>
          <w:sz w:val="24"/>
          <w:szCs w:val="24"/>
        </w:rPr>
      </w:pPr>
    </w:p>
    <w:p w:rsidR="00522163" w:rsidRPr="00FA5A9E" w:rsidRDefault="00522163" w:rsidP="00372180">
      <w:pPr>
        <w:autoSpaceDE w:val="0"/>
        <w:autoSpaceDN w:val="0"/>
        <w:adjustRightInd w:val="0"/>
        <w:spacing w:after="0" w:line="240" w:lineRule="auto"/>
        <w:ind w:left="-142"/>
        <w:rPr>
          <w:rFonts w:ascii="Times New Roman" w:hAnsi="Times New Roman" w:cs="Times New Roman"/>
          <w:sz w:val="24"/>
          <w:szCs w:val="24"/>
        </w:rPr>
      </w:pPr>
    </w:p>
    <w:p w:rsidR="00522163" w:rsidRPr="000F6A49" w:rsidRDefault="00522163" w:rsidP="00807847">
      <w:pPr>
        <w:autoSpaceDE w:val="0"/>
        <w:autoSpaceDN w:val="0"/>
        <w:adjustRightInd w:val="0"/>
        <w:spacing w:after="0" w:line="240" w:lineRule="auto"/>
        <w:ind w:left="-142"/>
        <w:rPr>
          <w:rFonts w:ascii="Times New Roman" w:hAnsi="Times New Roman" w:cs="Times New Roman"/>
          <w:b/>
          <w:bCs/>
          <w:sz w:val="24"/>
          <w:szCs w:val="24"/>
        </w:rPr>
      </w:pPr>
    </w:p>
    <w:p w:rsidR="00522163" w:rsidRPr="000F6A49" w:rsidRDefault="00522163" w:rsidP="005D52F4">
      <w:pPr>
        <w:autoSpaceDE w:val="0"/>
        <w:autoSpaceDN w:val="0"/>
        <w:adjustRightInd w:val="0"/>
        <w:spacing w:after="0" w:line="240" w:lineRule="auto"/>
        <w:ind w:left="-142"/>
        <w:rPr>
          <w:rFonts w:ascii="Times New Roman" w:hAnsi="Times New Roman" w:cs="Times New Roman"/>
          <w:b/>
          <w:bCs/>
          <w:sz w:val="24"/>
          <w:szCs w:val="24"/>
        </w:rPr>
      </w:pPr>
    </w:p>
    <w:p w:rsidR="000F6A49" w:rsidRPr="000F6A49" w:rsidRDefault="000F6A49" w:rsidP="005D52F4">
      <w:pPr>
        <w:autoSpaceDE w:val="0"/>
        <w:autoSpaceDN w:val="0"/>
        <w:adjustRightInd w:val="0"/>
        <w:spacing w:after="0" w:line="240" w:lineRule="auto"/>
        <w:ind w:left="-142"/>
        <w:rPr>
          <w:rFonts w:ascii="Times New Roman" w:hAnsi="Times New Roman" w:cs="Times New Roman"/>
          <w:sz w:val="24"/>
          <w:szCs w:val="24"/>
        </w:rPr>
      </w:pPr>
    </w:p>
    <w:p w:rsidR="00415B99" w:rsidRPr="000F6A49" w:rsidRDefault="00415B99" w:rsidP="005D52F4">
      <w:pPr>
        <w:autoSpaceDE w:val="0"/>
        <w:autoSpaceDN w:val="0"/>
        <w:adjustRightInd w:val="0"/>
        <w:spacing w:after="0" w:line="240" w:lineRule="auto"/>
        <w:ind w:left="-142"/>
        <w:rPr>
          <w:rFonts w:ascii="Times New Roman" w:hAnsi="Times New Roman" w:cs="Times New Roman"/>
          <w:sz w:val="24"/>
          <w:szCs w:val="24"/>
        </w:rPr>
      </w:pPr>
      <w:r w:rsidRPr="000F6A49">
        <w:rPr>
          <w:rFonts w:ascii="Times New Roman" w:hAnsi="Times New Roman" w:cs="Times New Roman"/>
          <w:sz w:val="24"/>
          <w:szCs w:val="24"/>
        </w:rPr>
        <w:t xml:space="preserve">Provozní řád byl schválen zastupitelstvem </w:t>
      </w:r>
      <w:r w:rsidR="000F6A49" w:rsidRPr="000F6A49">
        <w:rPr>
          <w:rFonts w:ascii="Times New Roman" w:hAnsi="Times New Roman" w:cs="Times New Roman"/>
          <w:sz w:val="24"/>
          <w:szCs w:val="24"/>
        </w:rPr>
        <w:t>O</w:t>
      </w:r>
      <w:r w:rsidRPr="000F6A49">
        <w:rPr>
          <w:rFonts w:ascii="Times New Roman" w:hAnsi="Times New Roman" w:cs="Times New Roman"/>
          <w:sz w:val="24"/>
          <w:szCs w:val="24"/>
        </w:rPr>
        <w:t xml:space="preserve">bce </w:t>
      </w:r>
      <w:r w:rsidR="000F6A49" w:rsidRPr="000F6A49">
        <w:rPr>
          <w:rFonts w:ascii="Times New Roman" w:hAnsi="Times New Roman" w:cs="Times New Roman"/>
          <w:sz w:val="24"/>
          <w:szCs w:val="24"/>
        </w:rPr>
        <w:t>Veleň</w:t>
      </w:r>
      <w:r w:rsidRPr="000F6A49">
        <w:rPr>
          <w:rFonts w:ascii="Times New Roman" w:hAnsi="Times New Roman" w:cs="Times New Roman"/>
          <w:sz w:val="24"/>
          <w:szCs w:val="24"/>
        </w:rPr>
        <w:t xml:space="preserve"> dne </w:t>
      </w:r>
      <w:proofErr w:type="gramStart"/>
      <w:r w:rsidR="000F6A49" w:rsidRPr="000F6A49">
        <w:rPr>
          <w:rFonts w:ascii="Times New Roman" w:hAnsi="Times New Roman" w:cs="Times New Roman"/>
          <w:sz w:val="24"/>
          <w:szCs w:val="24"/>
        </w:rPr>
        <w:t>28.1</w:t>
      </w:r>
      <w:r w:rsidRPr="000F6A49">
        <w:rPr>
          <w:rFonts w:ascii="Times New Roman" w:hAnsi="Times New Roman" w:cs="Times New Roman"/>
          <w:sz w:val="24"/>
          <w:szCs w:val="24"/>
        </w:rPr>
        <w:t>.20</w:t>
      </w:r>
      <w:r w:rsidR="000F6A49" w:rsidRPr="000F6A49">
        <w:rPr>
          <w:rFonts w:ascii="Times New Roman" w:hAnsi="Times New Roman" w:cs="Times New Roman"/>
          <w:sz w:val="24"/>
          <w:szCs w:val="24"/>
        </w:rPr>
        <w:t>15</w:t>
      </w:r>
      <w:proofErr w:type="gramEnd"/>
      <w:r w:rsidRPr="000F6A49">
        <w:rPr>
          <w:rFonts w:ascii="Times New Roman" w:hAnsi="Times New Roman" w:cs="Times New Roman"/>
          <w:sz w:val="24"/>
          <w:szCs w:val="24"/>
        </w:rPr>
        <w:t>.</w:t>
      </w:r>
    </w:p>
    <w:p w:rsidR="00415B99" w:rsidRPr="000F6A49" w:rsidRDefault="00415B99" w:rsidP="005D52F4">
      <w:pPr>
        <w:autoSpaceDE w:val="0"/>
        <w:autoSpaceDN w:val="0"/>
        <w:adjustRightInd w:val="0"/>
        <w:spacing w:after="0" w:line="240" w:lineRule="auto"/>
        <w:ind w:left="-142"/>
        <w:rPr>
          <w:rFonts w:ascii="Times New Roman" w:hAnsi="Times New Roman" w:cs="Times New Roman"/>
          <w:sz w:val="24"/>
          <w:szCs w:val="24"/>
        </w:rPr>
      </w:pPr>
      <w:r w:rsidRPr="000F6A49">
        <w:rPr>
          <w:rFonts w:ascii="Times New Roman" w:hAnsi="Times New Roman" w:cs="Times New Roman"/>
          <w:sz w:val="24"/>
          <w:szCs w:val="24"/>
        </w:rPr>
        <w:t xml:space="preserve">Platnost nabývá dnem </w:t>
      </w:r>
      <w:r w:rsidR="000F6A49" w:rsidRPr="000F6A49">
        <w:rPr>
          <w:rFonts w:ascii="Times New Roman" w:hAnsi="Times New Roman" w:cs="Times New Roman"/>
          <w:sz w:val="24"/>
          <w:szCs w:val="24"/>
        </w:rPr>
        <w:t>30</w:t>
      </w:r>
      <w:r w:rsidRPr="000F6A49">
        <w:rPr>
          <w:rFonts w:ascii="Times New Roman" w:hAnsi="Times New Roman" w:cs="Times New Roman"/>
          <w:sz w:val="24"/>
          <w:szCs w:val="24"/>
        </w:rPr>
        <w:t>.</w:t>
      </w:r>
      <w:r w:rsidR="000F6A49" w:rsidRPr="000F6A49">
        <w:rPr>
          <w:rFonts w:ascii="Times New Roman" w:hAnsi="Times New Roman" w:cs="Times New Roman"/>
          <w:sz w:val="24"/>
          <w:szCs w:val="24"/>
        </w:rPr>
        <w:t xml:space="preserve"> 1</w:t>
      </w:r>
      <w:r w:rsidRPr="000F6A49">
        <w:rPr>
          <w:rFonts w:ascii="Times New Roman" w:hAnsi="Times New Roman" w:cs="Times New Roman"/>
          <w:sz w:val="24"/>
          <w:szCs w:val="24"/>
        </w:rPr>
        <w:t>.</w:t>
      </w:r>
      <w:r w:rsidR="000F6A49" w:rsidRPr="000F6A49">
        <w:rPr>
          <w:rFonts w:ascii="Times New Roman" w:hAnsi="Times New Roman" w:cs="Times New Roman"/>
          <w:sz w:val="24"/>
          <w:szCs w:val="24"/>
        </w:rPr>
        <w:t xml:space="preserve"> </w:t>
      </w:r>
      <w:r w:rsidRPr="000F6A49">
        <w:rPr>
          <w:rFonts w:ascii="Times New Roman" w:hAnsi="Times New Roman" w:cs="Times New Roman"/>
          <w:sz w:val="24"/>
          <w:szCs w:val="24"/>
        </w:rPr>
        <w:t>20</w:t>
      </w:r>
      <w:r w:rsidR="000F6A49" w:rsidRPr="000F6A49">
        <w:rPr>
          <w:rFonts w:ascii="Times New Roman" w:hAnsi="Times New Roman" w:cs="Times New Roman"/>
          <w:sz w:val="24"/>
          <w:szCs w:val="24"/>
        </w:rPr>
        <w:t>15</w:t>
      </w:r>
      <w:r w:rsidRPr="000F6A49">
        <w:rPr>
          <w:rFonts w:ascii="Times New Roman" w:hAnsi="Times New Roman" w:cs="Times New Roman"/>
          <w:sz w:val="24"/>
          <w:szCs w:val="24"/>
        </w:rPr>
        <w:t>.</w:t>
      </w:r>
    </w:p>
    <w:p w:rsidR="00551E21" w:rsidRDefault="00551E21" w:rsidP="005D52F4">
      <w:pPr>
        <w:pStyle w:val="Default"/>
        <w:ind w:left="-142"/>
        <w:rPr>
          <w:color w:val="auto"/>
        </w:rPr>
      </w:pPr>
    </w:p>
    <w:p w:rsidR="00B32751" w:rsidRDefault="00B32751" w:rsidP="005D52F4">
      <w:pPr>
        <w:pStyle w:val="Default"/>
        <w:ind w:left="-142"/>
        <w:rPr>
          <w:color w:val="auto"/>
        </w:rPr>
      </w:pPr>
    </w:p>
    <w:p w:rsidR="00B32751" w:rsidRDefault="00B32751" w:rsidP="005D52F4">
      <w:pPr>
        <w:pStyle w:val="Default"/>
        <w:ind w:left="-142"/>
        <w:rPr>
          <w:color w:val="auto"/>
        </w:rPr>
      </w:pPr>
    </w:p>
    <w:p w:rsidR="00B32751" w:rsidRPr="000F6A49" w:rsidRDefault="00B32751" w:rsidP="005D52F4">
      <w:pPr>
        <w:pStyle w:val="Default"/>
        <w:ind w:left="-142"/>
        <w:rPr>
          <w:color w:val="auto"/>
        </w:rPr>
      </w:pPr>
    </w:p>
    <w:p w:rsidR="000F6A49" w:rsidRPr="000F6A49" w:rsidRDefault="000F6A49" w:rsidP="005D52F4">
      <w:pPr>
        <w:pStyle w:val="Default"/>
        <w:ind w:left="-142"/>
        <w:rPr>
          <w:color w:val="auto"/>
        </w:rPr>
      </w:pPr>
      <w:r w:rsidRPr="000F6A49">
        <w:rPr>
          <w:color w:val="auto"/>
        </w:rPr>
        <w:t>Ing. Jiří Kazda, starosta</w:t>
      </w:r>
      <w:r w:rsidR="00372180">
        <w:rPr>
          <w:color w:val="auto"/>
        </w:rPr>
        <w:t xml:space="preserve"> </w:t>
      </w:r>
      <w:r w:rsidR="00372180">
        <w:rPr>
          <w:color w:val="auto"/>
        </w:rPr>
        <w:tab/>
      </w:r>
      <w:r w:rsidR="00372180">
        <w:rPr>
          <w:color w:val="auto"/>
        </w:rPr>
        <w:tab/>
      </w:r>
      <w:r w:rsidR="00372180">
        <w:rPr>
          <w:color w:val="auto"/>
        </w:rPr>
        <w:tab/>
      </w:r>
      <w:r w:rsidR="00372180">
        <w:rPr>
          <w:color w:val="auto"/>
        </w:rPr>
        <w:tab/>
      </w:r>
      <w:r w:rsidR="00372180" w:rsidRPr="000F6A49">
        <w:rPr>
          <w:color w:val="auto"/>
        </w:rPr>
        <w:t>Mgr. Radka Matějková, místostarosta</w:t>
      </w:r>
      <w:r w:rsidR="00372180" w:rsidRPr="000F6A49">
        <w:rPr>
          <w:color w:val="auto"/>
        </w:rPr>
        <w:tab/>
      </w:r>
    </w:p>
    <w:p w:rsidR="00932984" w:rsidRPr="000F6A49" w:rsidRDefault="00932984" w:rsidP="005D52F4">
      <w:pPr>
        <w:pStyle w:val="Default"/>
        <w:ind w:left="-142"/>
        <w:rPr>
          <w:color w:val="auto"/>
        </w:rPr>
      </w:pPr>
    </w:p>
    <w:p w:rsidR="00BC6232" w:rsidRPr="000F6A49" w:rsidRDefault="00BC6232" w:rsidP="005D52F4">
      <w:pPr>
        <w:ind w:left="-142"/>
        <w:rPr>
          <w:rFonts w:ascii="Times New Roman" w:hAnsi="Times New Roman" w:cs="Times New Roman"/>
          <w:sz w:val="24"/>
          <w:szCs w:val="24"/>
        </w:rPr>
      </w:pPr>
    </w:p>
    <w:sectPr w:rsidR="00BC6232" w:rsidRPr="000F6A49" w:rsidSect="00385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BBB"/>
    <w:multiLevelType w:val="multilevel"/>
    <w:tmpl w:val="D89C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83343"/>
    <w:multiLevelType w:val="multilevel"/>
    <w:tmpl w:val="B36A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73C0C"/>
    <w:multiLevelType w:val="multilevel"/>
    <w:tmpl w:val="D60A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8316C"/>
    <w:multiLevelType w:val="multilevel"/>
    <w:tmpl w:val="77CC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C10E6"/>
    <w:multiLevelType w:val="multilevel"/>
    <w:tmpl w:val="E65A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DE0772"/>
    <w:multiLevelType w:val="multilevel"/>
    <w:tmpl w:val="8E9E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647C9C"/>
    <w:multiLevelType w:val="hybridMultilevel"/>
    <w:tmpl w:val="404E6CCA"/>
    <w:lvl w:ilvl="0" w:tplc="5AC48EE4">
      <w:start w:val="3"/>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7">
    <w:nsid w:val="25207879"/>
    <w:multiLevelType w:val="hybridMultilevel"/>
    <w:tmpl w:val="8EC0EE8E"/>
    <w:lvl w:ilvl="0" w:tplc="95D44C1E">
      <w:start w:val="4"/>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8">
    <w:nsid w:val="26387035"/>
    <w:multiLevelType w:val="multilevel"/>
    <w:tmpl w:val="F9B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0D6D8E"/>
    <w:multiLevelType w:val="multilevel"/>
    <w:tmpl w:val="7468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9B4C24"/>
    <w:multiLevelType w:val="multilevel"/>
    <w:tmpl w:val="66EC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F747C2"/>
    <w:multiLevelType w:val="multilevel"/>
    <w:tmpl w:val="3346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273508"/>
    <w:multiLevelType w:val="multilevel"/>
    <w:tmpl w:val="6E9A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AC071F"/>
    <w:multiLevelType w:val="hybridMultilevel"/>
    <w:tmpl w:val="98DA54FA"/>
    <w:lvl w:ilvl="0" w:tplc="316AFA50">
      <w:start w:val="3"/>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nsid w:val="431A05D3"/>
    <w:multiLevelType w:val="multilevel"/>
    <w:tmpl w:val="4CE2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7732C7"/>
    <w:multiLevelType w:val="multilevel"/>
    <w:tmpl w:val="70A0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845B4B"/>
    <w:multiLevelType w:val="hybridMultilevel"/>
    <w:tmpl w:val="8D987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8362A2"/>
    <w:multiLevelType w:val="multilevel"/>
    <w:tmpl w:val="44A8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C862D9"/>
    <w:multiLevelType w:val="multilevel"/>
    <w:tmpl w:val="FA4C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666E3F"/>
    <w:multiLevelType w:val="multilevel"/>
    <w:tmpl w:val="64D8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4668E3"/>
    <w:multiLevelType w:val="multilevel"/>
    <w:tmpl w:val="56F6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1D2439"/>
    <w:multiLevelType w:val="multilevel"/>
    <w:tmpl w:val="C812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712DA4"/>
    <w:multiLevelType w:val="multilevel"/>
    <w:tmpl w:val="348C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651373"/>
    <w:multiLevelType w:val="multilevel"/>
    <w:tmpl w:val="1122C962"/>
    <w:lvl w:ilvl="0">
      <w:start w:val="1"/>
      <w:numFmt w:val="decimal"/>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EA3741"/>
    <w:multiLevelType w:val="multilevel"/>
    <w:tmpl w:val="004A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12190"/>
    <w:multiLevelType w:val="multilevel"/>
    <w:tmpl w:val="B62C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1A31EA"/>
    <w:multiLevelType w:val="multilevel"/>
    <w:tmpl w:val="151A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206DE5"/>
    <w:multiLevelType w:val="multilevel"/>
    <w:tmpl w:val="8A32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8"/>
  </w:num>
  <w:num w:numId="3">
    <w:abstractNumId w:val="2"/>
  </w:num>
  <w:num w:numId="4">
    <w:abstractNumId w:val="25"/>
  </w:num>
  <w:num w:numId="5">
    <w:abstractNumId w:val="4"/>
  </w:num>
  <w:num w:numId="6">
    <w:abstractNumId w:val="22"/>
  </w:num>
  <w:num w:numId="7">
    <w:abstractNumId w:val="24"/>
  </w:num>
  <w:num w:numId="8">
    <w:abstractNumId w:val="1"/>
  </w:num>
  <w:num w:numId="9">
    <w:abstractNumId w:val="10"/>
  </w:num>
  <w:num w:numId="10">
    <w:abstractNumId w:val="15"/>
  </w:num>
  <w:num w:numId="11">
    <w:abstractNumId w:val="0"/>
  </w:num>
  <w:num w:numId="12">
    <w:abstractNumId w:val="3"/>
  </w:num>
  <w:num w:numId="13">
    <w:abstractNumId w:val="26"/>
  </w:num>
  <w:num w:numId="14">
    <w:abstractNumId w:val="12"/>
  </w:num>
  <w:num w:numId="15">
    <w:abstractNumId w:val="23"/>
  </w:num>
  <w:num w:numId="16">
    <w:abstractNumId w:val="17"/>
  </w:num>
  <w:num w:numId="17">
    <w:abstractNumId w:val="9"/>
  </w:num>
  <w:num w:numId="18">
    <w:abstractNumId w:val="14"/>
  </w:num>
  <w:num w:numId="19">
    <w:abstractNumId w:val="11"/>
  </w:num>
  <w:num w:numId="20">
    <w:abstractNumId w:val="27"/>
  </w:num>
  <w:num w:numId="21">
    <w:abstractNumId w:val="5"/>
  </w:num>
  <w:num w:numId="22">
    <w:abstractNumId w:val="18"/>
  </w:num>
  <w:num w:numId="23">
    <w:abstractNumId w:val="19"/>
  </w:num>
  <w:num w:numId="24">
    <w:abstractNumId w:val="20"/>
  </w:num>
  <w:num w:numId="25">
    <w:abstractNumId w:val="16"/>
  </w:num>
  <w:num w:numId="26">
    <w:abstractNumId w:val="6"/>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21"/>
    <w:rsid w:val="00082ED4"/>
    <w:rsid w:val="000F6A49"/>
    <w:rsid w:val="00133EA7"/>
    <w:rsid w:val="00142816"/>
    <w:rsid w:val="00164F1A"/>
    <w:rsid w:val="00164F51"/>
    <w:rsid w:val="00170372"/>
    <w:rsid w:val="0030713F"/>
    <w:rsid w:val="00372180"/>
    <w:rsid w:val="00385A90"/>
    <w:rsid w:val="00402F08"/>
    <w:rsid w:val="00415B99"/>
    <w:rsid w:val="0051464F"/>
    <w:rsid w:val="00522163"/>
    <w:rsid w:val="00551E21"/>
    <w:rsid w:val="00553966"/>
    <w:rsid w:val="005D52F4"/>
    <w:rsid w:val="006C43F2"/>
    <w:rsid w:val="006E4E19"/>
    <w:rsid w:val="006F3472"/>
    <w:rsid w:val="00807847"/>
    <w:rsid w:val="008E411D"/>
    <w:rsid w:val="00932984"/>
    <w:rsid w:val="009B7BFF"/>
    <w:rsid w:val="009D4288"/>
    <w:rsid w:val="00AE1199"/>
    <w:rsid w:val="00B32751"/>
    <w:rsid w:val="00BC6232"/>
    <w:rsid w:val="00C059DA"/>
    <w:rsid w:val="00C34B28"/>
    <w:rsid w:val="00C823D4"/>
    <w:rsid w:val="00CA5656"/>
    <w:rsid w:val="00D069AE"/>
    <w:rsid w:val="00F64A53"/>
    <w:rsid w:val="00FA5A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329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51E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rsid w:val="00932984"/>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932984"/>
    <w:rPr>
      <w:b/>
      <w:bCs/>
    </w:rPr>
  </w:style>
  <w:style w:type="paragraph" w:styleId="Odstavecseseznamem">
    <w:name w:val="List Paragraph"/>
    <w:basedOn w:val="Normln"/>
    <w:uiPriority w:val="34"/>
    <w:qFormat/>
    <w:rsid w:val="00CA5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329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51E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rsid w:val="00932984"/>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932984"/>
    <w:rPr>
      <w:b/>
      <w:bCs/>
    </w:rPr>
  </w:style>
  <w:style w:type="paragraph" w:styleId="Odstavecseseznamem">
    <w:name w:val="List Paragraph"/>
    <w:basedOn w:val="Normln"/>
    <w:uiPriority w:val="34"/>
    <w:qFormat/>
    <w:rsid w:val="00CA5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064">
      <w:bodyDiv w:val="1"/>
      <w:marLeft w:val="0"/>
      <w:marRight w:val="0"/>
      <w:marTop w:val="0"/>
      <w:marBottom w:val="10"/>
      <w:divBdr>
        <w:top w:val="none" w:sz="0" w:space="0" w:color="auto"/>
        <w:left w:val="none" w:sz="0" w:space="0" w:color="auto"/>
        <w:bottom w:val="single" w:sz="24" w:space="31" w:color="EEEEEE"/>
        <w:right w:val="none" w:sz="0" w:space="0" w:color="auto"/>
      </w:divBdr>
      <w:divsChild>
        <w:div w:id="322397208">
          <w:marLeft w:val="0"/>
          <w:marRight w:val="0"/>
          <w:marTop w:val="0"/>
          <w:marBottom w:val="0"/>
          <w:divBdr>
            <w:top w:val="none" w:sz="0" w:space="0" w:color="auto"/>
            <w:left w:val="none" w:sz="0" w:space="0" w:color="auto"/>
            <w:bottom w:val="none" w:sz="0" w:space="0" w:color="auto"/>
            <w:right w:val="none" w:sz="0" w:space="0" w:color="auto"/>
          </w:divBdr>
          <w:divsChild>
            <w:div w:id="523906639">
              <w:marLeft w:val="0"/>
              <w:marRight w:val="0"/>
              <w:marTop w:val="1500"/>
              <w:marBottom w:val="0"/>
              <w:divBdr>
                <w:top w:val="none" w:sz="0" w:space="0" w:color="auto"/>
                <w:left w:val="none" w:sz="0" w:space="0" w:color="auto"/>
                <w:bottom w:val="none" w:sz="0" w:space="0" w:color="auto"/>
                <w:right w:val="none" w:sz="0" w:space="0" w:color="auto"/>
              </w:divBdr>
              <w:divsChild>
                <w:div w:id="596909352">
                  <w:marLeft w:val="0"/>
                  <w:marRight w:val="0"/>
                  <w:marTop w:val="0"/>
                  <w:marBottom w:val="0"/>
                  <w:divBdr>
                    <w:top w:val="none" w:sz="0" w:space="0" w:color="auto"/>
                    <w:left w:val="none" w:sz="0" w:space="0" w:color="auto"/>
                    <w:bottom w:val="none" w:sz="0" w:space="0" w:color="auto"/>
                    <w:right w:val="none" w:sz="0" w:space="0" w:color="auto"/>
                  </w:divBdr>
                  <w:divsChild>
                    <w:div w:id="791628786">
                      <w:marLeft w:val="0"/>
                      <w:marRight w:val="0"/>
                      <w:marTop w:val="0"/>
                      <w:marBottom w:val="0"/>
                      <w:divBdr>
                        <w:top w:val="none" w:sz="0" w:space="0" w:color="auto"/>
                        <w:left w:val="none" w:sz="0" w:space="0" w:color="auto"/>
                        <w:bottom w:val="none" w:sz="0" w:space="0" w:color="auto"/>
                        <w:right w:val="none" w:sz="0" w:space="0" w:color="auto"/>
                      </w:divBdr>
                      <w:divsChild>
                        <w:div w:id="791636727">
                          <w:marLeft w:val="0"/>
                          <w:marRight w:val="0"/>
                          <w:marTop w:val="0"/>
                          <w:marBottom w:val="10"/>
                          <w:divBdr>
                            <w:top w:val="none" w:sz="0" w:space="0" w:color="auto"/>
                            <w:left w:val="none" w:sz="0" w:space="0" w:color="auto"/>
                            <w:bottom w:val="single" w:sz="24" w:space="31" w:color="EEEEEE"/>
                            <w:right w:val="none" w:sz="0" w:space="0" w:color="auto"/>
                          </w:divBdr>
                          <w:divsChild>
                            <w:div w:id="946424944">
                              <w:marLeft w:val="0"/>
                              <w:marRight w:val="0"/>
                              <w:marTop w:val="0"/>
                              <w:marBottom w:val="6"/>
                              <w:divBdr>
                                <w:top w:val="none" w:sz="0" w:space="0" w:color="auto"/>
                                <w:left w:val="none" w:sz="0" w:space="0" w:color="auto"/>
                                <w:bottom w:val="none" w:sz="0" w:space="0" w:color="auto"/>
                                <w:right w:val="none" w:sz="0" w:space="0" w:color="auto"/>
                              </w:divBdr>
                            </w:div>
                            <w:div w:id="1887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4994">
      <w:bodyDiv w:val="1"/>
      <w:marLeft w:val="0"/>
      <w:marRight w:val="0"/>
      <w:marTop w:val="0"/>
      <w:marBottom w:val="10"/>
      <w:divBdr>
        <w:top w:val="none" w:sz="0" w:space="0" w:color="auto"/>
        <w:left w:val="none" w:sz="0" w:space="0" w:color="auto"/>
        <w:bottom w:val="single" w:sz="24" w:space="31" w:color="EEEEEE"/>
        <w:right w:val="none" w:sz="0" w:space="0" w:color="auto"/>
      </w:divBdr>
      <w:divsChild>
        <w:div w:id="248007307">
          <w:marLeft w:val="0"/>
          <w:marRight w:val="0"/>
          <w:marTop w:val="0"/>
          <w:marBottom w:val="0"/>
          <w:divBdr>
            <w:top w:val="none" w:sz="0" w:space="0" w:color="auto"/>
            <w:left w:val="none" w:sz="0" w:space="0" w:color="auto"/>
            <w:bottom w:val="none" w:sz="0" w:space="0" w:color="auto"/>
            <w:right w:val="none" w:sz="0" w:space="0" w:color="auto"/>
          </w:divBdr>
          <w:divsChild>
            <w:div w:id="2123306743">
              <w:marLeft w:val="0"/>
              <w:marRight w:val="0"/>
              <w:marTop w:val="1500"/>
              <w:marBottom w:val="0"/>
              <w:divBdr>
                <w:top w:val="none" w:sz="0" w:space="0" w:color="auto"/>
                <w:left w:val="none" w:sz="0" w:space="0" w:color="auto"/>
                <w:bottom w:val="none" w:sz="0" w:space="0" w:color="auto"/>
                <w:right w:val="none" w:sz="0" w:space="0" w:color="auto"/>
              </w:divBdr>
              <w:divsChild>
                <w:div w:id="2094356643">
                  <w:marLeft w:val="0"/>
                  <w:marRight w:val="0"/>
                  <w:marTop w:val="0"/>
                  <w:marBottom w:val="0"/>
                  <w:divBdr>
                    <w:top w:val="none" w:sz="0" w:space="0" w:color="auto"/>
                    <w:left w:val="none" w:sz="0" w:space="0" w:color="auto"/>
                    <w:bottom w:val="none" w:sz="0" w:space="0" w:color="auto"/>
                    <w:right w:val="none" w:sz="0" w:space="0" w:color="auto"/>
                  </w:divBdr>
                  <w:divsChild>
                    <w:div w:id="1096514342">
                      <w:marLeft w:val="0"/>
                      <w:marRight w:val="0"/>
                      <w:marTop w:val="0"/>
                      <w:marBottom w:val="0"/>
                      <w:divBdr>
                        <w:top w:val="none" w:sz="0" w:space="0" w:color="auto"/>
                        <w:left w:val="none" w:sz="0" w:space="0" w:color="auto"/>
                        <w:bottom w:val="none" w:sz="0" w:space="0" w:color="auto"/>
                        <w:right w:val="none" w:sz="0" w:space="0" w:color="auto"/>
                      </w:divBdr>
                      <w:divsChild>
                        <w:div w:id="1836340295">
                          <w:marLeft w:val="0"/>
                          <w:marRight w:val="0"/>
                          <w:marTop w:val="0"/>
                          <w:marBottom w:val="10"/>
                          <w:divBdr>
                            <w:top w:val="none" w:sz="0" w:space="0" w:color="auto"/>
                            <w:left w:val="none" w:sz="0" w:space="0" w:color="auto"/>
                            <w:bottom w:val="single" w:sz="24" w:space="31" w:color="EEEEEE"/>
                            <w:right w:val="none" w:sz="0" w:space="0" w:color="auto"/>
                          </w:divBdr>
                          <w:divsChild>
                            <w:div w:id="1781729153">
                              <w:marLeft w:val="0"/>
                              <w:marRight w:val="0"/>
                              <w:marTop w:val="0"/>
                              <w:marBottom w:val="6"/>
                              <w:divBdr>
                                <w:top w:val="none" w:sz="0" w:space="0" w:color="auto"/>
                                <w:left w:val="none" w:sz="0" w:space="0" w:color="auto"/>
                                <w:bottom w:val="none" w:sz="0" w:space="0" w:color="auto"/>
                                <w:right w:val="none" w:sz="0" w:space="0" w:color="auto"/>
                              </w:divBdr>
                            </w:div>
                            <w:div w:id="9624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92324">
      <w:bodyDiv w:val="1"/>
      <w:marLeft w:val="0"/>
      <w:marRight w:val="0"/>
      <w:marTop w:val="0"/>
      <w:marBottom w:val="0"/>
      <w:divBdr>
        <w:top w:val="none" w:sz="0" w:space="0" w:color="auto"/>
        <w:left w:val="none" w:sz="0" w:space="0" w:color="auto"/>
        <w:bottom w:val="none" w:sz="0" w:space="0" w:color="auto"/>
        <w:right w:val="none" w:sz="0" w:space="0" w:color="auto"/>
      </w:divBdr>
      <w:divsChild>
        <w:div w:id="1181121091">
          <w:marLeft w:val="0"/>
          <w:marRight w:val="0"/>
          <w:marTop w:val="0"/>
          <w:marBottom w:val="0"/>
          <w:divBdr>
            <w:top w:val="none" w:sz="0" w:space="0" w:color="auto"/>
            <w:left w:val="none" w:sz="0" w:space="0" w:color="auto"/>
            <w:bottom w:val="none" w:sz="0" w:space="0" w:color="auto"/>
            <w:right w:val="none" w:sz="0" w:space="0" w:color="auto"/>
          </w:divBdr>
        </w:div>
        <w:div w:id="373121255">
          <w:marLeft w:val="0"/>
          <w:marRight w:val="0"/>
          <w:marTop w:val="0"/>
          <w:marBottom w:val="0"/>
          <w:divBdr>
            <w:top w:val="none" w:sz="0" w:space="0" w:color="auto"/>
            <w:left w:val="none" w:sz="0" w:space="0" w:color="auto"/>
            <w:bottom w:val="none" w:sz="0" w:space="0" w:color="auto"/>
            <w:right w:val="none" w:sz="0" w:space="0" w:color="auto"/>
          </w:divBdr>
        </w:div>
        <w:div w:id="5457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4A6E-A07A-40F5-9E93-FD9E0D29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6237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dc:creator>
  <cp:lastModifiedBy>Eva</cp:lastModifiedBy>
  <cp:revision>2</cp:revision>
  <dcterms:created xsi:type="dcterms:W3CDTF">2015-01-09T07:11:00Z</dcterms:created>
  <dcterms:modified xsi:type="dcterms:W3CDTF">2015-01-09T07:11:00Z</dcterms:modified>
</cp:coreProperties>
</file>